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5060" w:rsidRPr="0015786D" w:rsidRDefault="00B85060" w:rsidP="00B85060">
      <w:pPr>
        <w:spacing w:after="0"/>
        <w:jc w:val="center"/>
        <w:rPr>
          <w:rFonts w:cstheme="minorHAnsi"/>
          <w:b/>
          <w:bCs/>
          <w:color w:val="4F6228"/>
          <w:sz w:val="36"/>
          <w:szCs w:val="36"/>
        </w:rPr>
      </w:pPr>
      <w:bookmarkStart w:id="0" w:name="_Hlk64354583"/>
      <w:r w:rsidRPr="0015786D">
        <w:rPr>
          <w:rFonts w:cstheme="minorHAnsi"/>
          <w:b/>
          <w:bCs/>
          <w:color w:val="4F6228"/>
          <w:sz w:val="36"/>
          <w:szCs w:val="36"/>
        </w:rPr>
        <w:t>PSG: PROTAGONISMO, SINERGIE E GENERATIVITA’</w:t>
      </w:r>
    </w:p>
    <w:p w:rsidR="00B85060" w:rsidRPr="0015786D" w:rsidRDefault="00B85060" w:rsidP="00B85060">
      <w:pPr>
        <w:spacing w:after="0"/>
        <w:jc w:val="center"/>
        <w:rPr>
          <w:rFonts w:cstheme="minorHAnsi"/>
          <w:b/>
          <w:bCs/>
          <w:color w:val="4F6228"/>
          <w:sz w:val="36"/>
          <w:szCs w:val="36"/>
        </w:rPr>
      </w:pPr>
      <w:r w:rsidRPr="0015786D">
        <w:rPr>
          <w:rFonts w:cstheme="minorHAnsi"/>
          <w:b/>
          <w:bCs/>
          <w:color w:val="4F6228"/>
          <w:sz w:val="36"/>
          <w:szCs w:val="36"/>
        </w:rPr>
        <w:t xml:space="preserve">BANDO nr.1/2022 – scadenza </w:t>
      </w:r>
      <w:r w:rsidR="00B21912">
        <w:rPr>
          <w:rFonts w:cstheme="minorHAnsi"/>
          <w:b/>
          <w:bCs/>
          <w:color w:val="4F6228"/>
          <w:sz w:val="36"/>
          <w:szCs w:val="36"/>
        </w:rPr>
        <w:t>29 gen</w:t>
      </w:r>
      <w:r w:rsidR="002425A0">
        <w:rPr>
          <w:rFonts w:cstheme="minorHAnsi"/>
          <w:b/>
          <w:bCs/>
          <w:color w:val="4F6228"/>
          <w:sz w:val="36"/>
          <w:szCs w:val="36"/>
        </w:rPr>
        <w:t>n</w:t>
      </w:r>
      <w:r w:rsidR="00B21912">
        <w:rPr>
          <w:rFonts w:cstheme="minorHAnsi"/>
          <w:b/>
          <w:bCs/>
          <w:color w:val="4F6228"/>
          <w:sz w:val="36"/>
          <w:szCs w:val="36"/>
        </w:rPr>
        <w:t>aio 2023</w:t>
      </w:r>
    </w:p>
    <w:p w:rsidR="00B85060" w:rsidRPr="00B85060" w:rsidRDefault="00B85060" w:rsidP="009A5CB3">
      <w:pPr>
        <w:jc w:val="center"/>
        <w:rPr>
          <w:rFonts w:cstheme="minorHAnsi"/>
          <w:b/>
          <w:bCs/>
          <w:sz w:val="16"/>
          <w:szCs w:val="16"/>
        </w:rPr>
      </w:pPr>
      <w:bookmarkStart w:id="1" w:name="_GoBack"/>
      <w:bookmarkEnd w:id="1"/>
    </w:p>
    <w:p w:rsidR="009A5CB3" w:rsidRPr="00B85060" w:rsidRDefault="00C02A9C" w:rsidP="009A5CB3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B85060">
        <w:rPr>
          <w:rFonts w:cstheme="minorHAnsi"/>
          <w:b/>
          <w:bCs/>
          <w:sz w:val="36"/>
          <w:szCs w:val="36"/>
          <w:u w:val="single"/>
        </w:rPr>
        <w:t>SCHEDA PROGETTO</w:t>
      </w:r>
    </w:p>
    <w:bookmarkEnd w:id="0"/>
    <w:p w:rsidR="009A5CB3" w:rsidRPr="005876BA" w:rsidRDefault="009A5CB3" w:rsidP="009A5CB3">
      <w:pPr>
        <w:jc w:val="center"/>
        <w:rPr>
          <w:rFonts w:cstheme="minorHAnsi"/>
        </w:rPr>
      </w:pPr>
    </w:p>
    <w:p w:rsidR="009A5CB3" w:rsidRDefault="009A5CB3" w:rsidP="009A5CB3">
      <w:pPr>
        <w:spacing w:line="360" w:lineRule="auto"/>
        <w:rPr>
          <w:rFonts w:cstheme="minorHAnsi"/>
          <w:sz w:val="24"/>
          <w:szCs w:val="24"/>
        </w:rPr>
      </w:pPr>
      <w:r w:rsidRPr="00EA5125">
        <w:rPr>
          <w:rFonts w:cstheme="minorHAnsi"/>
          <w:sz w:val="24"/>
          <w:szCs w:val="24"/>
        </w:rPr>
        <w:t xml:space="preserve">Da inviare via mail a </w:t>
      </w:r>
      <w:hyperlink r:id="rId8" w:history="1">
        <w:r w:rsidRPr="00EA5125">
          <w:rPr>
            <w:rStyle w:val="Collegamentoipertestuale"/>
            <w:rFonts w:cstheme="minorHAnsi"/>
            <w:b/>
            <w:bCs/>
            <w:sz w:val="24"/>
            <w:szCs w:val="24"/>
          </w:rPr>
          <w:t>tpg@primiero.tn.it</w:t>
        </w:r>
      </w:hyperlink>
      <w:r w:rsidRPr="00EA5125">
        <w:rPr>
          <w:rFonts w:cstheme="minorHAnsi"/>
          <w:sz w:val="24"/>
          <w:szCs w:val="24"/>
        </w:rPr>
        <w:t xml:space="preserve"> entro e non oltre </w:t>
      </w:r>
      <w:r w:rsidR="00426399">
        <w:rPr>
          <w:rFonts w:cstheme="minorHAnsi"/>
          <w:b/>
          <w:bCs/>
          <w:color w:val="000000" w:themeColor="text1"/>
          <w:sz w:val="24"/>
          <w:szCs w:val="24"/>
        </w:rPr>
        <w:t xml:space="preserve">domenica </w:t>
      </w:r>
      <w:r w:rsidR="00B21912">
        <w:rPr>
          <w:rFonts w:cstheme="minorHAnsi"/>
          <w:b/>
          <w:bCs/>
          <w:color w:val="000000" w:themeColor="text1"/>
          <w:sz w:val="24"/>
          <w:szCs w:val="24"/>
        </w:rPr>
        <w:t>29 gennaio 2023</w:t>
      </w:r>
      <w:r w:rsidRPr="00EA5125">
        <w:rPr>
          <w:rFonts w:cstheme="minorHAnsi"/>
          <w:sz w:val="24"/>
          <w:szCs w:val="24"/>
        </w:rPr>
        <w:t>.</w:t>
      </w:r>
    </w:p>
    <w:p w:rsidR="00C02A9C" w:rsidRDefault="00C02A9C" w:rsidP="00C02A9C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2830"/>
        <w:gridCol w:w="6798"/>
      </w:tblGrid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Piano Giovani di Zona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YoungLab</w:t>
            </w:r>
            <w:proofErr w:type="spellEnd"/>
            <w:r>
              <w:rPr>
                <w:rFonts w:cstheme="minorHAnsi"/>
              </w:rPr>
              <w:t xml:space="preserve"> Primiero e </w:t>
            </w:r>
            <w:proofErr w:type="spellStart"/>
            <w:r>
              <w:rPr>
                <w:rFonts w:cstheme="minorHAnsi"/>
              </w:rPr>
              <w:t>Vanoi</w:t>
            </w:r>
            <w:proofErr w:type="spellEnd"/>
          </w:p>
        </w:tc>
      </w:tr>
      <w:tr w:rsidR="00526BAE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6BAE" w:rsidRDefault="00526BA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Titolo del progetto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6BAE" w:rsidRDefault="00526BA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526BA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Tipologia di progetto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526BA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annuale 202</w:t>
            </w:r>
            <w:r w:rsidR="00B21912">
              <w:rPr>
                <w:rFonts w:cstheme="minorHAnsi"/>
              </w:rPr>
              <w:t>3</w:t>
            </w:r>
          </w:p>
          <w:p w:rsidR="00526BAE" w:rsidRDefault="00526BA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biennale 202</w:t>
            </w:r>
            <w:r w:rsidR="00B21912">
              <w:rPr>
                <w:rFonts w:cstheme="minorHAnsi"/>
              </w:rPr>
              <w:t>3</w:t>
            </w:r>
            <w:r>
              <w:rPr>
                <w:rFonts w:cstheme="minorHAnsi"/>
              </w:rPr>
              <w:t>-202</w:t>
            </w:r>
            <w:r w:rsidR="00B21912">
              <w:rPr>
                <w:rFonts w:cstheme="minorHAnsi"/>
              </w:rPr>
              <w:t>4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sz w:val="6"/>
          <w:szCs w:val="6"/>
        </w:rPr>
      </w:pPr>
    </w:p>
    <w:p w:rsidR="00C02A9C" w:rsidRPr="00C02A9C" w:rsidRDefault="00C02A9C" w:rsidP="00C02A9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2830"/>
        <w:gridCol w:w="6798"/>
      </w:tblGrid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Riferimenti del responsabile e del soggetto proponente - responsabile</w:t>
            </w: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 Cognome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Telefono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2830"/>
        <w:gridCol w:w="6798"/>
      </w:tblGrid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Dati del soggetto attuatore</w:t>
            </w: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Denominazione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Indirizzo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Legale rappresentante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C.F. o P.IVA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</w:t>
            </w:r>
            <w:proofErr w:type="spellEnd"/>
            <w:r>
              <w:rPr>
                <w:rFonts w:cstheme="minorHAnsi"/>
              </w:rPr>
              <w:t xml:space="preserve"> o mail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Pr="0082323D" w:rsidRDefault="00C02A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2323D">
              <w:rPr>
                <w:rFonts w:cstheme="minorHAnsi"/>
                <w:b/>
              </w:rPr>
              <w:t xml:space="preserve">PERCHE’? Descrizione del progetto 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quale CONTESTO si andrà ad inserire il progetto: quali bisogni/questioni intendi affrontare? </w:t>
            </w:r>
            <w:proofErr w:type="spellStart"/>
            <w:r>
              <w:rPr>
                <w:rFonts w:cstheme="minorHAnsi"/>
              </w:rPr>
              <w:t>Perchè</w:t>
            </w:r>
            <w:proofErr w:type="spellEnd"/>
            <w:r>
              <w:rPr>
                <w:rFonts w:cstheme="minorHAnsi"/>
              </w:rPr>
              <w:t>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  <w:sectPr w:rsidR="00C02A9C" w:rsidSect="00010511">
          <w:headerReference w:type="default" r:id="rId9"/>
          <w:pgSz w:w="11906" w:h="16838"/>
          <w:pgMar w:top="1843" w:right="1134" w:bottom="1134" w:left="1134" w:header="284" w:footer="708" w:gutter="0"/>
          <w:pgNumType w:chapStyle="1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Parole chiave che descrivono il progetto </w:t>
            </w:r>
            <w:r>
              <w:rPr>
                <w:rFonts w:cstheme="minorHAnsi"/>
                <w:i/>
                <w:sz w:val="16"/>
                <w:szCs w:val="16"/>
              </w:rPr>
              <w:t>(tutti i campi sono obbligatori)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151187" w:rsidRDefault="00151187" w:rsidP="00C02A9C">
      <w:pPr>
        <w:spacing w:after="0" w:line="240" w:lineRule="auto"/>
        <w:rPr>
          <w:rFonts w:cstheme="minorHAnsi"/>
        </w:rPr>
        <w:sectPr w:rsidR="00151187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quali Assi prioritari del Piano Strategico Giovani del tuo territorio il progetto fa riferimento?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Pr="00187630" w:rsidRDefault="00C02A9C" w:rsidP="00C02A9C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2B3B23" w:rsidRPr="002B3B23" w:rsidRDefault="002B3B23" w:rsidP="00151187">
      <w:pPr>
        <w:spacing w:after="0"/>
        <w:jc w:val="both"/>
      </w:pPr>
      <w:r w:rsidRPr="002B3B23">
        <w:rPr>
          <w:rFonts w:cstheme="minorHAnsi"/>
        </w:rPr>
        <w:t>□</w:t>
      </w:r>
      <w:r w:rsidRPr="002B3B23">
        <w:t xml:space="preserve"> </w:t>
      </w:r>
      <w:r w:rsidR="00526BAE">
        <w:t xml:space="preserve">A. </w:t>
      </w:r>
      <w:r w:rsidRPr="002B3B23">
        <w:t>SVILUPPO DEL PGZ: COMUNICAZIONE, PROMOZIONE, PARTECIPAZIONE, COINVOLGIMENTO.</w:t>
      </w:r>
    </w:p>
    <w:p w:rsidR="002B3B23" w:rsidRPr="002B3B23" w:rsidRDefault="002B3B23" w:rsidP="00151187">
      <w:pPr>
        <w:spacing w:after="0"/>
        <w:jc w:val="both"/>
      </w:pPr>
      <w:r w:rsidRPr="002B3B23">
        <w:rPr>
          <w:rFonts w:cstheme="minorHAnsi"/>
        </w:rPr>
        <w:t>□</w:t>
      </w:r>
      <w:r w:rsidRPr="002B3B23">
        <w:t xml:space="preserve"> </w:t>
      </w:r>
      <w:r w:rsidR="00526BAE">
        <w:t xml:space="preserve">B. </w:t>
      </w:r>
      <w:r w:rsidRPr="002B3B23">
        <w:t>VOLONTARIATO E CITTADINANZA ATTIVA.</w:t>
      </w:r>
    </w:p>
    <w:p w:rsidR="002B3B23" w:rsidRPr="002B3B23" w:rsidRDefault="002B3B23" w:rsidP="00151187">
      <w:pPr>
        <w:spacing w:after="0"/>
        <w:jc w:val="both"/>
      </w:pPr>
      <w:r w:rsidRPr="002B3B23">
        <w:rPr>
          <w:rFonts w:cstheme="minorHAnsi"/>
        </w:rPr>
        <w:lastRenderedPageBreak/>
        <w:t>□</w:t>
      </w:r>
      <w:r w:rsidRPr="002B3B23">
        <w:t xml:space="preserve"> </w:t>
      </w:r>
      <w:r w:rsidR="00526BAE">
        <w:t xml:space="preserve">C. </w:t>
      </w:r>
      <w:r w:rsidRPr="002B3B23">
        <w:t>AVVICINAMENTO AL MONDO DEL LAVORO ED IMPRENDITIVITA’-IMPRENDITORIALITA’ GIOVANILE.</w:t>
      </w:r>
    </w:p>
    <w:p w:rsidR="002B3B23" w:rsidRDefault="002B3B23" w:rsidP="00151187">
      <w:pPr>
        <w:pBdr>
          <w:bottom w:val="single" w:sz="4" w:space="1" w:color="auto"/>
        </w:pBdr>
        <w:spacing w:after="0"/>
        <w:jc w:val="both"/>
      </w:pPr>
      <w:r w:rsidRPr="002B3B23">
        <w:rPr>
          <w:rFonts w:cstheme="minorHAnsi"/>
        </w:rPr>
        <w:t>□</w:t>
      </w:r>
      <w:r w:rsidRPr="002B3B23">
        <w:t xml:space="preserve"> </w:t>
      </w:r>
      <w:r w:rsidR="00526BAE">
        <w:t xml:space="preserve">D. </w:t>
      </w:r>
      <w:r w:rsidRPr="002B3B23">
        <w:t>IMPATTO SOCIALE E SOSTENIBILITA’.</w:t>
      </w:r>
    </w:p>
    <w:p w:rsidR="00526BAE" w:rsidRDefault="00526BAE" w:rsidP="002B3B23">
      <w:pPr>
        <w:pBdr>
          <w:bottom w:val="single" w:sz="4" w:space="1" w:color="auto"/>
        </w:pBdr>
        <w:jc w:val="both"/>
        <w:rPr>
          <w:rFonts w:cstheme="minorHAnsi"/>
        </w:rPr>
      </w:pPr>
    </w:p>
    <w:p w:rsidR="002B3B23" w:rsidRDefault="002B3B23" w:rsidP="00A83B64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  <w:sectPr w:rsidR="002B3B23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p w:rsidR="00151187" w:rsidRDefault="00151187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quali obiettivi del Piano Strategico Giovani del tuo territorio il progetto fa riferimento?</w:t>
            </w:r>
          </w:p>
        </w:tc>
      </w:tr>
    </w:tbl>
    <w:p w:rsidR="00C02A9C" w:rsidRPr="00187630" w:rsidRDefault="00C02A9C" w:rsidP="00C02A9C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2B3B23" w:rsidRPr="00A9420B" w:rsidRDefault="002B3B23" w:rsidP="002B3B23">
      <w:pPr>
        <w:pStyle w:val="Paragrafoelenco"/>
        <w:numPr>
          <w:ilvl w:val="0"/>
          <w:numId w:val="35"/>
        </w:numPr>
        <w:spacing w:after="0"/>
        <w:ind w:left="425" w:hanging="425"/>
        <w:rPr>
          <w:b/>
        </w:rPr>
      </w:pPr>
      <w:r w:rsidRPr="00A9420B">
        <w:rPr>
          <w:b/>
        </w:rPr>
        <w:t>SVILUPPO DEL PGZ: COMUNICAZIONE, PARTECIPAZIONE, COINVOLGIMENTO.</w:t>
      </w:r>
    </w:p>
    <w:p w:rsidR="002B3B23" w:rsidRPr="00010F1E" w:rsidRDefault="002B3B23" w:rsidP="002B3B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010F1E">
        <w:rPr>
          <w:rFonts w:cstheme="minorHAnsi"/>
        </w:rPr>
        <w:t>A1. Promuovere una maggior conoscenza sul territorio sul PGZ.</w:t>
      </w:r>
    </w:p>
    <w:p w:rsidR="002B3B23" w:rsidRPr="00010F1E" w:rsidRDefault="002B3B23" w:rsidP="002B3B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010F1E">
        <w:rPr>
          <w:rFonts w:cstheme="minorHAnsi"/>
        </w:rPr>
        <w:t>A2. Valorizzare i risultati dei progetti e del PGZ.</w:t>
      </w:r>
    </w:p>
    <w:p w:rsidR="002B3B23" w:rsidRPr="00010F1E" w:rsidRDefault="002B3B23" w:rsidP="002B3B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010F1E">
        <w:rPr>
          <w:rFonts w:cstheme="minorHAnsi"/>
        </w:rPr>
        <w:t xml:space="preserve">A3. Aumentare la consapevolezza nel territorio, in particolare nella fascia giovanile, del valore e delle potenzialità del PGZ.  </w:t>
      </w:r>
    </w:p>
    <w:p w:rsidR="002B3B23" w:rsidRPr="00010F1E" w:rsidRDefault="002B3B23" w:rsidP="002B3B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010F1E">
        <w:t xml:space="preserve">A4. </w:t>
      </w:r>
      <w:r>
        <w:t>S</w:t>
      </w:r>
      <w:r w:rsidRPr="00010F1E">
        <w:t>viluppare un percorso di coinvolgimento e partecipazione attiva dei giovani nello sviluppo delle progettualità di loro interesse</w:t>
      </w:r>
      <w:r>
        <w:t>.</w:t>
      </w:r>
    </w:p>
    <w:p w:rsidR="002B3B23" w:rsidRPr="00010F1E" w:rsidRDefault="002B3B23" w:rsidP="002B3B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010F1E">
        <w:rPr>
          <w:rFonts w:cstheme="minorHAnsi"/>
        </w:rPr>
        <w:t>A5. Rafforzare ed ampliare il coinvolgimento e la partecipazione dei giovani in età target.</w:t>
      </w:r>
    </w:p>
    <w:p w:rsidR="002B3B23" w:rsidRPr="00010F1E" w:rsidRDefault="002B3B23" w:rsidP="002B3B23">
      <w:pPr>
        <w:spacing w:after="0" w:line="240" w:lineRule="auto"/>
        <w:jc w:val="both"/>
      </w:pPr>
      <w:r>
        <w:rPr>
          <w:rFonts w:cstheme="minorHAnsi"/>
        </w:rPr>
        <w:t xml:space="preserve">□ </w:t>
      </w:r>
      <w:r w:rsidRPr="00010F1E">
        <w:t>A6. Aumentare le connessioni e le collaborazioni fra i giovani (siano essi singoli, associati o organizzati in gruppi informali) e organizzazioni più strutturate affinché si sentano e siano concretamente supportati nel loro percorso di partecipazione e possano quindi dare concretezza alle loro idee in modo efficace.</w:t>
      </w:r>
    </w:p>
    <w:p w:rsidR="002B3B23" w:rsidRPr="00010F1E" w:rsidRDefault="002B3B23" w:rsidP="002B3B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010F1E">
        <w:rPr>
          <w:rFonts w:cstheme="minorHAnsi"/>
        </w:rPr>
        <w:t>A7. Aumentare il coinvolgimento attivo delle reti attivate ed il loro mantenimento nel tempo.</w:t>
      </w:r>
    </w:p>
    <w:p w:rsidR="002B3B23" w:rsidRPr="00010F1E" w:rsidRDefault="002B3B23" w:rsidP="002B3B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010F1E">
        <w:rPr>
          <w:rFonts w:cstheme="minorHAnsi"/>
        </w:rPr>
        <w:t>A8. Facilitare e rafforzare i rapporti tra le organizzazioni partecipanti al Tavolo.</w:t>
      </w:r>
    </w:p>
    <w:p w:rsidR="002B3B23" w:rsidRPr="00C427A4" w:rsidRDefault="002B3B23" w:rsidP="002B3B23">
      <w:pPr>
        <w:spacing w:after="0" w:line="240" w:lineRule="auto"/>
        <w:ind w:left="360"/>
        <w:jc w:val="both"/>
        <w:rPr>
          <w:color w:val="4F81BD" w:themeColor="accent1"/>
        </w:rPr>
      </w:pPr>
    </w:p>
    <w:p w:rsidR="002B3B23" w:rsidRPr="00A9420B" w:rsidRDefault="002B3B23" w:rsidP="002B3B23">
      <w:pPr>
        <w:pStyle w:val="Paragrafoelenco"/>
        <w:numPr>
          <w:ilvl w:val="0"/>
          <w:numId w:val="35"/>
        </w:numPr>
        <w:spacing w:after="0"/>
        <w:ind w:left="425" w:hanging="425"/>
        <w:jc w:val="both"/>
        <w:rPr>
          <w:b/>
        </w:rPr>
      </w:pPr>
      <w:r w:rsidRPr="00A9420B">
        <w:rPr>
          <w:b/>
        </w:rPr>
        <w:t>VOLONTARIATO E CITTADINANZA ATTIVA.</w:t>
      </w:r>
    </w:p>
    <w:p w:rsidR="002B3B23" w:rsidRPr="00A97748" w:rsidRDefault="002B3B23" w:rsidP="002B3B23">
      <w:pPr>
        <w:spacing w:after="0"/>
        <w:jc w:val="both"/>
      </w:pPr>
      <w:r>
        <w:rPr>
          <w:rFonts w:cstheme="minorHAnsi"/>
        </w:rPr>
        <w:t xml:space="preserve">□ </w:t>
      </w:r>
      <w:r w:rsidRPr="00A97748">
        <w:t>B1</w:t>
      </w:r>
      <w:r>
        <w:t>.</w:t>
      </w:r>
      <w:r w:rsidRPr="00A97748">
        <w:t xml:space="preserve"> Promuovere proposte partecipative ed opportunità di aggregazione che favoriscano lo scambio ed il confronto e nelle quali sia possibile ideare e realizzare iniziative significative per la comunità.</w:t>
      </w:r>
    </w:p>
    <w:p w:rsidR="002B3B23" w:rsidRPr="00A97748" w:rsidRDefault="002B3B23" w:rsidP="002B3B23">
      <w:pPr>
        <w:spacing w:after="0"/>
        <w:jc w:val="both"/>
      </w:pPr>
      <w:r>
        <w:rPr>
          <w:rFonts w:cstheme="minorHAnsi"/>
        </w:rPr>
        <w:t xml:space="preserve">□ </w:t>
      </w:r>
      <w:r w:rsidRPr="00A97748">
        <w:t>B2</w:t>
      </w:r>
      <w:r>
        <w:t>.</w:t>
      </w:r>
      <w:r w:rsidRPr="00A97748">
        <w:t xml:space="preserve"> Sviluppare la centralità e la partecipazione dei giovani nel contesto territoriale per acquisire un senso di identità e di appartenenza alla propria comunità e per prepararsi a una crescita responsabile e solidale come “cittadino del mondo.</w:t>
      </w:r>
    </w:p>
    <w:p w:rsidR="002B3B23" w:rsidRPr="00A97748" w:rsidRDefault="002B3B23" w:rsidP="002B3B23">
      <w:pPr>
        <w:spacing w:after="0"/>
        <w:jc w:val="both"/>
      </w:pPr>
      <w:r>
        <w:rPr>
          <w:rFonts w:cstheme="minorHAnsi"/>
        </w:rPr>
        <w:t xml:space="preserve">□ </w:t>
      </w:r>
      <w:r w:rsidRPr="00A97748">
        <w:t>B3</w:t>
      </w:r>
      <w:r>
        <w:t>.</w:t>
      </w:r>
      <w:r w:rsidRPr="00A97748">
        <w:t xml:space="preserve"> S</w:t>
      </w:r>
      <w:r w:rsidRPr="00A21C87">
        <w:rPr>
          <w:rFonts w:eastAsia="Times New Roman" w:cstheme="minorHAnsi"/>
          <w:lang w:eastAsia="it-IT"/>
        </w:rPr>
        <w:t>timolare nei giovani la consapevolezza di essere parte di una generazione</w:t>
      </w:r>
      <w:r w:rsidRPr="00A97748">
        <w:rPr>
          <w:rFonts w:eastAsia="Times New Roman" w:cstheme="minorHAnsi"/>
          <w:lang w:eastAsia="it-IT"/>
        </w:rPr>
        <w:t xml:space="preserve"> c</w:t>
      </w:r>
      <w:r w:rsidRPr="00A21C87">
        <w:rPr>
          <w:rFonts w:eastAsia="Times New Roman" w:cstheme="minorHAnsi"/>
          <w:lang w:eastAsia="it-IT"/>
        </w:rPr>
        <w:t>hiamata a </w:t>
      </w:r>
      <w:r w:rsidRPr="00A97748">
        <w:rPr>
          <w:rFonts w:eastAsia="Times New Roman" w:cstheme="minorHAnsi"/>
          <w:bCs/>
          <w:lang w:eastAsia="it-IT"/>
        </w:rPr>
        <w:t>comprendere e affrontare le sfide poste dai cambiamenti sociali.</w:t>
      </w:r>
    </w:p>
    <w:p w:rsidR="002B3B23" w:rsidRPr="00A97748" w:rsidRDefault="002B3B23" w:rsidP="002B3B23">
      <w:pPr>
        <w:spacing w:after="0"/>
        <w:jc w:val="both"/>
      </w:pPr>
      <w:r>
        <w:rPr>
          <w:rFonts w:cstheme="minorHAnsi"/>
        </w:rPr>
        <w:t xml:space="preserve">□ </w:t>
      </w:r>
      <w:r w:rsidRPr="00A97748">
        <w:t>B4</w:t>
      </w:r>
      <w:r>
        <w:t>.</w:t>
      </w:r>
      <w:r w:rsidRPr="00A97748">
        <w:t xml:space="preserve"> P</w:t>
      </w:r>
      <w:r w:rsidRPr="00A21C87">
        <w:rPr>
          <w:rFonts w:eastAsia="Times New Roman" w:cstheme="minorHAnsi"/>
          <w:lang w:eastAsia="it-IT"/>
        </w:rPr>
        <w:t>romuovere la conoscenza dei diritti e dei doveri di cittadinanza e stimolare l’assunzione di responsabilità nei confronti della comunità e della </w:t>
      </w:r>
      <w:r w:rsidRPr="00A97748">
        <w:rPr>
          <w:rFonts w:eastAsia="Times New Roman" w:cstheme="minorHAnsi"/>
          <w:bCs/>
          <w:lang w:eastAsia="it-IT"/>
        </w:rPr>
        <w:t>partecipazione alla vita delle istituzioni democratiche</w:t>
      </w:r>
      <w:r w:rsidRPr="00A21C87">
        <w:rPr>
          <w:rFonts w:eastAsia="Times New Roman" w:cstheme="minorHAnsi"/>
          <w:lang w:eastAsia="it-IT"/>
        </w:rPr>
        <w:t> su più livelli</w:t>
      </w:r>
      <w:r>
        <w:rPr>
          <w:rFonts w:eastAsia="Times New Roman" w:cstheme="minorHAnsi"/>
          <w:lang w:eastAsia="it-IT"/>
        </w:rPr>
        <w:t>.</w:t>
      </w:r>
    </w:p>
    <w:p w:rsidR="002B3B23" w:rsidRDefault="002B3B23" w:rsidP="002B3B23">
      <w:pPr>
        <w:spacing w:after="0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 xml:space="preserve">□ </w:t>
      </w:r>
      <w:r w:rsidRPr="00A97748">
        <w:t>B5</w:t>
      </w:r>
      <w:r>
        <w:t>.</w:t>
      </w:r>
      <w:r w:rsidRPr="00A97748">
        <w:t xml:space="preserve"> P</w:t>
      </w:r>
      <w:r w:rsidRPr="00A21C87">
        <w:rPr>
          <w:rFonts w:eastAsia="Times New Roman" w:cstheme="minorHAnsi"/>
          <w:lang w:eastAsia="it-IT"/>
        </w:rPr>
        <w:t xml:space="preserve">romuovere </w:t>
      </w:r>
      <w:r w:rsidRPr="00A97748">
        <w:rPr>
          <w:rFonts w:eastAsia="Times New Roman" w:cstheme="minorHAnsi"/>
          <w:lang w:eastAsia="it-IT"/>
        </w:rPr>
        <w:t xml:space="preserve">l’impegno civico </w:t>
      </w:r>
      <w:r w:rsidRPr="00A21C87">
        <w:rPr>
          <w:rFonts w:eastAsia="Times New Roman" w:cstheme="minorHAnsi"/>
          <w:lang w:eastAsia="it-IT"/>
        </w:rPr>
        <w:t xml:space="preserve">attraverso </w:t>
      </w:r>
      <w:r w:rsidRPr="00A97748">
        <w:rPr>
          <w:rFonts w:eastAsia="Times New Roman" w:cstheme="minorHAnsi"/>
          <w:lang w:eastAsia="it-IT"/>
        </w:rPr>
        <w:t>la partecipazione ad esperienze che permettano una conoscenza diretta di contesti significativi</w:t>
      </w:r>
      <w:r>
        <w:rPr>
          <w:rFonts w:eastAsia="Times New Roman" w:cstheme="minorHAnsi"/>
          <w:lang w:eastAsia="it-IT"/>
        </w:rPr>
        <w:t>, anche attraverso gli strumenti del viaggio e dello scambio di buone prassi.</w:t>
      </w:r>
    </w:p>
    <w:p w:rsidR="002B3B23" w:rsidRPr="00561919" w:rsidRDefault="002B3B23" w:rsidP="002B3B23">
      <w:pPr>
        <w:spacing w:after="0"/>
        <w:jc w:val="both"/>
      </w:pPr>
      <w:r>
        <w:rPr>
          <w:rFonts w:cstheme="minorHAnsi"/>
        </w:rPr>
        <w:t xml:space="preserve">□ </w:t>
      </w:r>
      <w:r w:rsidRPr="00561919">
        <w:t>B6. Promuovere percorsi formativi e partecipativi diffusi nel territorio, nei quali i giovani possano sentirsi partecipi e protagonisti nel mettere in campo le loro abilità e possano migliorare le loro competenze relazionali, comunicative, di lavoro di gruppo e di progettazione</w:t>
      </w:r>
      <w:r>
        <w:t>.</w:t>
      </w:r>
    </w:p>
    <w:p w:rsidR="002B3B23" w:rsidRDefault="002B3B23" w:rsidP="002B3B23">
      <w:pPr>
        <w:pStyle w:val="Paragrafoelenco"/>
        <w:rPr>
          <w:color w:val="4F81BD" w:themeColor="accent1"/>
        </w:rPr>
      </w:pPr>
    </w:p>
    <w:p w:rsidR="002B3B23" w:rsidRPr="00A9420B" w:rsidRDefault="002B3B23" w:rsidP="002B3B23">
      <w:pPr>
        <w:pStyle w:val="Paragrafoelenco"/>
        <w:numPr>
          <w:ilvl w:val="0"/>
          <w:numId w:val="35"/>
        </w:numPr>
        <w:spacing w:after="0"/>
        <w:ind w:left="425" w:hanging="425"/>
        <w:jc w:val="both"/>
        <w:rPr>
          <w:b/>
        </w:rPr>
      </w:pPr>
      <w:r w:rsidRPr="00A9420B">
        <w:rPr>
          <w:b/>
        </w:rPr>
        <w:t>AVVICINAMENTO AL MONDO DEL LAVORO ED IMPRENDITIVITA’-IMPRENDITORIALITA’ GIOVANILE.</w:t>
      </w:r>
    </w:p>
    <w:p w:rsidR="002B3B23" w:rsidRPr="00A97748" w:rsidRDefault="002B3B23" w:rsidP="002B3B23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 xml:space="preserve">□ </w:t>
      </w:r>
      <w:r w:rsidRPr="00A97748">
        <w:rPr>
          <w:rFonts w:cstheme="minorHAnsi"/>
        </w:rPr>
        <w:t>C1</w:t>
      </w:r>
      <w:r>
        <w:rPr>
          <w:rFonts w:cstheme="minorHAnsi"/>
        </w:rPr>
        <w:t>.</w:t>
      </w:r>
      <w:r w:rsidRPr="00A97748">
        <w:rPr>
          <w:rFonts w:cstheme="minorHAnsi"/>
        </w:rPr>
        <w:t xml:space="preserve"> </w:t>
      </w:r>
      <w:r w:rsidRPr="00A97748">
        <w:rPr>
          <w:rFonts w:eastAsia="Times New Roman" w:cstheme="minorHAnsi"/>
          <w:lang w:eastAsia="it-IT"/>
        </w:rPr>
        <w:t>Sostenere l’</w:t>
      </w:r>
      <w:proofErr w:type="spellStart"/>
      <w:r w:rsidRPr="00A97748">
        <w:rPr>
          <w:rFonts w:eastAsia="Times New Roman" w:cstheme="minorHAnsi"/>
          <w:lang w:eastAsia="it-IT"/>
        </w:rPr>
        <w:t>imprenditività</w:t>
      </w:r>
      <w:proofErr w:type="spellEnd"/>
      <w:r w:rsidRPr="00A97748">
        <w:rPr>
          <w:rFonts w:eastAsia="Times New Roman" w:cstheme="minorHAnsi"/>
          <w:lang w:eastAsia="it-IT"/>
        </w:rPr>
        <w:t>, il protagonismo e la partecipazione dei giovani, valorizzando le loro abilità e le loro caratteristiche personali.</w:t>
      </w:r>
    </w:p>
    <w:p w:rsidR="002B3B23" w:rsidRPr="00A97748" w:rsidRDefault="002B3B23" w:rsidP="002B3B23">
      <w:pPr>
        <w:pStyle w:val="Nessunaspaziatura"/>
        <w:jc w:val="both"/>
      </w:pPr>
      <w:r>
        <w:rPr>
          <w:rFonts w:cstheme="minorHAnsi"/>
        </w:rPr>
        <w:t xml:space="preserve">□ </w:t>
      </w:r>
      <w:r w:rsidRPr="00A97748">
        <w:rPr>
          <w:rFonts w:cstheme="minorHAnsi"/>
        </w:rPr>
        <w:t>C2</w:t>
      </w:r>
      <w:r>
        <w:rPr>
          <w:rFonts w:cstheme="minorHAnsi"/>
        </w:rPr>
        <w:t>.</w:t>
      </w:r>
      <w:r w:rsidRPr="00A97748">
        <w:rPr>
          <w:rFonts w:cstheme="minorHAnsi"/>
        </w:rPr>
        <w:t xml:space="preserve"> </w:t>
      </w:r>
      <w:r w:rsidRPr="00A97748">
        <w:t>Favorire l’avvicinamento al mondo del lavoro per le fasce più giovani.</w:t>
      </w:r>
    </w:p>
    <w:p w:rsidR="002B3B23" w:rsidRPr="00A97748" w:rsidRDefault="002B3B23" w:rsidP="002B3B23">
      <w:pPr>
        <w:pStyle w:val="Nessunaspaziatura"/>
        <w:jc w:val="both"/>
      </w:pPr>
      <w:r>
        <w:rPr>
          <w:rFonts w:cstheme="minorHAnsi"/>
        </w:rPr>
        <w:t xml:space="preserve">□ </w:t>
      </w:r>
      <w:r w:rsidRPr="00A97748">
        <w:t>C3. Aumentare le occasioni di acquisizione di conoscenze e abilità e competenze utili per il futuro dei giovani</w:t>
      </w:r>
      <w:r>
        <w:t>.</w:t>
      </w:r>
      <w:r w:rsidRPr="00A97748">
        <w:t xml:space="preserve"> </w:t>
      </w:r>
    </w:p>
    <w:p w:rsidR="002B3B23" w:rsidRDefault="002B3B23" w:rsidP="002B3B23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>□ C4. F</w:t>
      </w:r>
      <w:r w:rsidRPr="00CD3B9A">
        <w:rPr>
          <w:rFonts w:cstheme="minorHAnsi"/>
        </w:rPr>
        <w:t>orn</w:t>
      </w:r>
      <w:r>
        <w:rPr>
          <w:rFonts w:cstheme="minorHAnsi"/>
        </w:rPr>
        <w:t>ire</w:t>
      </w:r>
      <w:r w:rsidRPr="00CD3B9A">
        <w:rPr>
          <w:rFonts w:cstheme="minorHAnsi"/>
        </w:rPr>
        <w:t xml:space="preserve"> </w:t>
      </w:r>
      <w:r>
        <w:rPr>
          <w:rFonts w:cstheme="minorHAnsi"/>
        </w:rPr>
        <w:t>ai giovani</w:t>
      </w:r>
      <w:r w:rsidRPr="00CD3B9A">
        <w:rPr>
          <w:rFonts w:cstheme="minorHAnsi"/>
        </w:rPr>
        <w:t xml:space="preserve"> competenze utili allo sviluppo di progetti e di attività che portino a valorizzare le risorse del territorio, trasformandole in capitale per le giovani imprese</w:t>
      </w:r>
      <w:r>
        <w:rPr>
          <w:rFonts w:cstheme="minorHAnsi"/>
        </w:rPr>
        <w:t>.</w:t>
      </w:r>
    </w:p>
    <w:p w:rsidR="002B3B23" w:rsidRDefault="002B3B23" w:rsidP="002B3B23">
      <w:pPr>
        <w:pStyle w:val="Nessunaspaziatura"/>
        <w:jc w:val="both"/>
        <w:rPr>
          <w:rFonts w:cstheme="minorHAnsi"/>
          <w:color w:val="212529"/>
        </w:rPr>
      </w:pPr>
      <w:r>
        <w:rPr>
          <w:rFonts w:cstheme="minorHAnsi"/>
        </w:rPr>
        <w:lastRenderedPageBreak/>
        <w:t xml:space="preserve">□ </w:t>
      </w:r>
      <w:r w:rsidRPr="00DA4198">
        <w:rPr>
          <w:rFonts w:cstheme="minorHAnsi"/>
        </w:rPr>
        <w:t xml:space="preserve">C5. </w:t>
      </w:r>
      <w:r w:rsidRPr="00DA4198">
        <w:t>Promuovere una migliore conoscenza da parte dei giovani coinvolti del proprio territorio</w:t>
      </w:r>
      <w:r>
        <w:t>,</w:t>
      </w:r>
      <w:r w:rsidRPr="00DA4198">
        <w:t xml:space="preserve"> delle sue opportunità</w:t>
      </w:r>
      <w:r>
        <w:t xml:space="preserve"> e delle sfide per </w:t>
      </w:r>
      <w:r>
        <w:rPr>
          <w:rFonts w:cstheme="minorHAnsi"/>
          <w:color w:val="212529"/>
        </w:rPr>
        <w:t>trasformare</w:t>
      </w:r>
      <w:r w:rsidRPr="00373C61">
        <w:rPr>
          <w:rFonts w:cstheme="minorHAnsi"/>
          <w:color w:val="212529"/>
        </w:rPr>
        <w:t xml:space="preserve"> professioni tradizionalmente montane in ottica nuova, moderna, competitiva e maggiormente spendibile</w:t>
      </w:r>
      <w:r>
        <w:rPr>
          <w:rFonts w:cstheme="minorHAnsi"/>
          <w:color w:val="212529"/>
        </w:rPr>
        <w:t>.</w:t>
      </w:r>
    </w:p>
    <w:p w:rsidR="002B3B23" w:rsidRPr="00364C54" w:rsidRDefault="002B3B23" w:rsidP="002B3B23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 xml:space="preserve">□ </w:t>
      </w:r>
      <w:r w:rsidRPr="00364C54">
        <w:rPr>
          <w:rFonts w:cstheme="minorHAnsi"/>
        </w:rPr>
        <w:t xml:space="preserve">C6. </w:t>
      </w:r>
      <w:r w:rsidRPr="00364C54">
        <w:rPr>
          <w:rFonts w:eastAsia="Times New Roman" w:cstheme="minorHAnsi"/>
          <w:lang w:eastAsia="it-IT"/>
        </w:rPr>
        <w:t>Rendere visibili al territorio le esperienze giovanili e stimolare i giovani ad essere risorsa per il territorio.</w:t>
      </w:r>
    </w:p>
    <w:p w:rsidR="002B3B23" w:rsidRDefault="002B3B23" w:rsidP="002B3B23">
      <w:pPr>
        <w:pStyle w:val="Nessunaspaziatura"/>
        <w:jc w:val="both"/>
      </w:pPr>
      <w:r>
        <w:rPr>
          <w:rFonts w:cstheme="minorHAnsi"/>
        </w:rPr>
        <w:t xml:space="preserve">□ </w:t>
      </w:r>
      <w:r w:rsidRPr="00364C54">
        <w:rPr>
          <w:rFonts w:eastAsia="Times New Roman" w:cstheme="minorHAnsi"/>
          <w:lang w:eastAsia="it-IT"/>
        </w:rPr>
        <w:t xml:space="preserve">C7. </w:t>
      </w:r>
      <w:r w:rsidRPr="00364C54">
        <w:t>Coinvolgere l'ambito produttivo per integrare una dimensione legata ad aspetti occupazionali e lavorativi</w:t>
      </w:r>
      <w:r>
        <w:t>.</w:t>
      </w:r>
    </w:p>
    <w:p w:rsidR="002B3B23" w:rsidRPr="00364C54" w:rsidRDefault="002B3B23" w:rsidP="00526BAE">
      <w:pPr>
        <w:spacing w:after="0"/>
        <w:jc w:val="both"/>
      </w:pPr>
      <w:r>
        <w:rPr>
          <w:rFonts w:cstheme="minorHAnsi"/>
        </w:rPr>
        <w:t xml:space="preserve">□ </w:t>
      </w:r>
      <w:r w:rsidRPr="00364C54">
        <w:t>C8. Individuare un'offerta di iniziative e proposte nell'ottica di sviluppare opportunità di carattere lavorativo coerenti con le caratteristiche del territorio</w:t>
      </w:r>
      <w:r>
        <w:t>.</w:t>
      </w:r>
    </w:p>
    <w:p w:rsidR="002B3B23" w:rsidRPr="00364C54" w:rsidRDefault="002B3B23" w:rsidP="002B3B23">
      <w:pPr>
        <w:pStyle w:val="Nessunaspaziatura"/>
        <w:jc w:val="both"/>
        <w:rPr>
          <w:rFonts w:eastAsia="Times New Roman" w:cstheme="minorHAnsi"/>
          <w:lang w:eastAsia="it-IT"/>
        </w:rPr>
      </w:pPr>
    </w:p>
    <w:p w:rsidR="002B3B23" w:rsidRPr="00A9420B" w:rsidRDefault="002B3B23" w:rsidP="002B3B23">
      <w:pPr>
        <w:pStyle w:val="Paragrafoelenco"/>
        <w:numPr>
          <w:ilvl w:val="0"/>
          <w:numId w:val="35"/>
        </w:numPr>
        <w:spacing w:after="0"/>
        <w:ind w:left="426" w:hanging="426"/>
        <w:jc w:val="both"/>
        <w:rPr>
          <w:rFonts w:cstheme="minorHAnsi"/>
          <w:b/>
        </w:rPr>
      </w:pPr>
      <w:r w:rsidRPr="00A9420B">
        <w:rPr>
          <w:rFonts w:cstheme="minorHAnsi"/>
          <w:b/>
        </w:rPr>
        <w:t>IMPATTO SOCIALE E SOSTENIBILITA’.</w:t>
      </w:r>
    </w:p>
    <w:p w:rsidR="002B3B23" w:rsidRPr="002B3B23" w:rsidRDefault="002B3B23" w:rsidP="002B3B23">
      <w:pPr>
        <w:pStyle w:val="Nessunaspaziatura"/>
        <w:jc w:val="both"/>
        <w:rPr>
          <w:rFonts w:cstheme="minorHAnsi"/>
          <w:shd w:val="clear" w:color="auto" w:fill="FFFFFF"/>
        </w:rPr>
      </w:pPr>
      <w:r w:rsidRPr="002B3B23">
        <w:rPr>
          <w:rFonts w:cstheme="minorHAnsi"/>
        </w:rPr>
        <w:t xml:space="preserve">□ </w:t>
      </w:r>
      <w:r w:rsidRPr="002B3B23">
        <w:rPr>
          <w:rFonts w:eastAsia="Times New Roman" w:cstheme="minorHAnsi"/>
          <w:color w:val="212529"/>
          <w:lang w:eastAsia="it-IT"/>
        </w:rPr>
        <w:t xml:space="preserve">D1. </w:t>
      </w:r>
      <w:r w:rsidRPr="002B3B23">
        <w:rPr>
          <w:rStyle w:val="Enfasigrassetto"/>
          <w:rFonts w:cstheme="minorHAnsi"/>
          <w:b w:val="0"/>
          <w:shd w:val="clear" w:color="auto" w:fill="FFFFFF"/>
        </w:rPr>
        <w:t>Fornire ai giovani una maggiore consapevolezza ambientale ed etic</w:t>
      </w:r>
      <w:r w:rsidRPr="002B3B23">
        <w:rPr>
          <w:rFonts w:cstheme="minorHAnsi"/>
          <w:shd w:val="clear" w:color="auto" w:fill="FFFFFF"/>
        </w:rPr>
        <w:t>a e portarli all’acquisizione di comportamenti coerenti con lo sviluppo sostenibile.</w:t>
      </w:r>
    </w:p>
    <w:p w:rsidR="002B3B23" w:rsidRPr="002B3B23" w:rsidRDefault="002B3B23" w:rsidP="002B3B23">
      <w:pPr>
        <w:spacing w:after="0"/>
        <w:jc w:val="both"/>
        <w:rPr>
          <w:rFonts w:eastAsia="Times New Roman" w:cstheme="minorHAnsi"/>
          <w:color w:val="212529"/>
          <w:lang w:eastAsia="it-IT"/>
        </w:rPr>
      </w:pPr>
      <w:r w:rsidRPr="002B3B23">
        <w:rPr>
          <w:rFonts w:cstheme="minorHAnsi"/>
        </w:rPr>
        <w:t xml:space="preserve">□ </w:t>
      </w:r>
      <w:r w:rsidRPr="002B3B23">
        <w:rPr>
          <w:rStyle w:val="Enfasigrassetto"/>
          <w:rFonts w:cstheme="minorHAnsi"/>
          <w:b w:val="0"/>
          <w:shd w:val="clear" w:color="auto" w:fill="FFFFFF"/>
        </w:rPr>
        <w:t>D2. Promuovere progetti che tengano in considerazione il tema della sostenibilità nelle diverse declinazioni dei temi dell’Agenda 2030.</w:t>
      </w:r>
    </w:p>
    <w:p w:rsidR="002B3B23" w:rsidRDefault="002B3B23" w:rsidP="00526BAE">
      <w:pPr>
        <w:pBdr>
          <w:bottom w:val="single" w:sz="4" w:space="1" w:color="auto"/>
        </w:pBdr>
        <w:spacing w:after="0"/>
        <w:jc w:val="both"/>
        <w:rPr>
          <w:rFonts w:cstheme="minorHAnsi"/>
          <w:color w:val="303030"/>
          <w:shd w:val="clear" w:color="auto" w:fill="FFFFFF"/>
        </w:rPr>
      </w:pPr>
      <w:r w:rsidRPr="002B3B23">
        <w:rPr>
          <w:rFonts w:cstheme="minorHAnsi"/>
        </w:rPr>
        <w:t xml:space="preserve">□ </w:t>
      </w:r>
      <w:r w:rsidRPr="002B3B23">
        <w:rPr>
          <w:rFonts w:eastAsia="Times New Roman" w:cstheme="minorHAnsi"/>
          <w:color w:val="212529"/>
          <w:lang w:eastAsia="it-IT"/>
        </w:rPr>
        <w:t xml:space="preserve">D3. Promuovere nei giovani il loro essere </w:t>
      </w:r>
      <w:r w:rsidRPr="002B3B23">
        <w:rPr>
          <w:rFonts w:cstheme="minorHAnsi"/>
          <w:color w:val="303030"/>
          <w:shd w:val="clear" w:color="auto" w:fill="FFFFFF"/>
        </w:rPr>
        <w:t>“ambasciatori della sostenibilità”, in modo che possano essere protagonisti attivi nella promozione (sia nel gruppo dei pari sia nel mondo adulto) di stili di vita e comportamenti sostenibili.</w:t>
      </w:r>
    </w:p>
    <w:p w:rsidR="00526BAE" w:rsidRPr="002B3B23" w:rsidRDefault="00526BAE" w:rsidP="00526BAE">
      <w:pPr>
        <w:pBdr>
          <w:bottom w:val="single" w:sz="4" w:space="1" w:color="auto"/>
        </w:pBdr>
        <w:spacing w:after="0"/>
        <w:jc w:val="both"/>
        <w:rPr>
          <w:rFonts w:cstheme="minorHAnsi"/>
          <w:color w:val="303030"/>
          <w:shd w:val="clear" w:color="auto" w:fill="FFFFFF"/>
        </w:rPr>
      </w:pPr>
    </w:p>
    <w:p w:rsidR="002B3B23" w:rsidRDefault="002B3B23" w:rsidP="00C02A9C">
      <w:pPr>
        <w:spacing w:after="0" w:line="240" w:lineRule="auto"/>
        <w:jc w:val="both"/>
        <w:rPr>
          <w:rFonts w:cstheme="minorHAnsi"/>
        </w:rPr>
      </w:pPr>
    </w:p>
    <w:p w:rsidR="002B3B23" w:rsidRDefault="002B3B23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Quali OBIETTIVI SPECIFICI il progetto intende perseguire: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Si suggerisce di utilizzare verbi dinamici (migliorare, sviluppare, promuovere…)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2075E3" w:rsidRDefault="002075E3" w:rsidP="00C02A9C">
      <w:pPr>
        <w:spacing w:after="0" w:line="240" w:lineRule="auto"/>
        <w:jc w:val="both"/>
        <w:rPr>
          <w:rFonts w:cstheme="minorHAnsi"/>
        </w:rPr>
      </w:pPr>
    </w:p>
    <w:p w:rsidR="002075E3" w:rsidRDefault="002075E3" w:rsidP="00C02A9C">
      <w:pPr>
        <w:spacing w:after="0" w:line="240" w:lineRule="auto"/>
        <w:jc w:val="both"/>
        <w:rPr>
          <w:rFonts w:cstheme="minorHAnsi"/>
        </w:rPr>
      </w:pPr>
    </w:p>
    <w:p w:rsidR="002075E3" w:rsidRDefault="002075E3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Quali sono i RISULTATI ATTESI?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Quali ricadute concrete il progetto si propone di portare sul territorio (in termini di opportunità offerte, consapevolezze/competenze diffuse sviluppate, capacità di attivazione di giovani e altri interlocutori significativi,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ecc</w:t>
            </w:r>
            <w:proofErr w:type="spellEnd"/>
            <w:proofErr w:type="gramStart"/>
            <w:r>
              <w:rPr>
                <w:rFonts w:cstheme="minorHAnsi"/>
                <w:i/>
                <w:sz w:val="16"/>
                <w:szCs w:val="16"/>
              </w:rPr>
              <w:t>) ?</w:t>
            </w:r>
            <w:proofErr w:type="gramEnd"/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2075E3" w:rsidRDefault="002075E3" w:rsidP="00C02A9C">
      <w:pPr>
        <w:spacing w:after="0" w:line="240" w:lineRule="auto"/>
        <w:jc w:val="both"/>
        <w:rPr>
          <w:rFonts w:cstheme="minorHAnsi"/>
        </w:rPr>
      </w:pPr>
    </w:p>
    <w:p w:rsidR="002075E3" w:rsidRDefault="002075E3" w:rsidP="00C02A9C">
      <w:pPr>
        <w:spacing w:after="0" w:line="240" w:lineRule="auto"/>
        <w:jc w:val="both"/>
        <w:rPr>
          <w:rFonts w:cstheme="minorHAnsi"/>
        </w:rPr>
      </w:pPr>
    </w:p>
    <w:p w:rsidR="002075E3" w:rsidRDefault="002075E3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151187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p w:rsidR="00151187" w:rsidRDefault="00151187" w:rsidP="00C02A9C">
      <w:pPr>
        <w:spacing w:after="0" w:line="240" w:lineRule="auto"/>
        <w:jc w:val="both"/>
        <w:rPr>
          <w:rFonts w:cstheme="minorHAnsi"/>
        </w:rPr>
        <w:sectPr w:rsidR="00151187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Pr="0082323D" w:rsidRDefault="00C02A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2323D">
              <w:rPr>
                <w:rFonts w:cstheme="minorHAnsi"/>
                <w:b/>
              </w:rPr>
              <w:lastRenderedPageBreak/>
              <w:t xml:space="preserve">COSA, COME E QUANDO? 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Descrizione dei contenuti e delle modalità di realizzazione delle ATTIVITÀ previste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6891"/>
        <w:gridCol w:w="1608"/>
      </w:tblGrid>
      <w:tr w:rsidR="00C02A9C" w:rsidTr="00C02A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FASE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CONTENUTI </w:t>
            </w:r>
            <w:r>
              <w:rPr>
                <w:rFonts w:cstheme="minorHAnsi"/>
                <w:i/>
                <w:sz w:val="16"/>
                <w:szCs w:val="16"/>
              </w:rPr>
              <w:t>[tra parentesi cosa deve essere descritto]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REALIZZAZIONE</w:t>
            </w: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Prima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[Progettazione, programmazione e organizzazione delle attività]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Durante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[Attività che verranno realizzate per raggiungere gli obiettivi previsti]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Durante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[Attività di monitoraggio: quali strategie si intendono mettere in campo per prevenire possibili problemi durante la realizzazione delle attività]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Dopo 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[Attività di valutazione rispetto a quanto realizzato e all’effettiva ricaduta sul territorio in relazione agli obiettivi previsti]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Dopo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[Attività di presentazione/restituzione al territorio degli esiti]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 w:rsidSect="00151187"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Pr="00E459DA" w:rsidRDefault="00E459DA" w:rsidP="00C02A9C">
      <w:pPr>
        <w:spacing w:after="0" w:line="240" w:lineRule="auto"/>
        <w:jc w:val="both"/>
        <w:rPr>
          <w:rFonts w:cstheme="minorHAnsi"/>
          <w:i/>
          <w:u w:val="single"/>
        </w:rPr>
      </w:pPr>
      <w:r w:rsidRPr="00E459DA">
        <w:rPr>
          <w:rFonts w:cstheme="minorHAnsi"/>
          <w:i/>
          <w:u w:val="single"/>
        </w:rPr>
        <w:t>(In caso di progetti pluriennali, replicare la tabella precedente per ogni anno di progetto)</w:t>
      </w:r>
    </w:p>
    <w:p w:rsidR="00566841" w:rsidRDefault="00566841" w:rsidP="00C02A9C">
      <w:pPr>
        <w:spacing w:after="0" w:line="240" w:lineRule="auto"/>
        <w:jc w:val="both"/>
        <w:rPr>
          <w:rFonts w:cstheme="minorHAnsi"/>
        </w:rPr>
      </w:pPr>
    </w:p>
    <w:p w:rsidR="00566841" w:rsidRDefault="00566841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Indicare gli elementi di carattere innovativo del progetto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6C7CC0" w:rsidRDefault="006C7CC0" w:rsidP="00C02A9C">
      <w:pPr>
        <w:spacing w:after="0" w:line="240" w:lineRule="auto"/>
        <w:jc w:val="both"/>
        <w:rPr>
          <w:rFonts w:cstheme="minorHAnsi"/>
        </w:rPr>
      </w:pPr>
    </w:p>
    <w:p w:rsidR="006C7CC0" w:rsidRDefault="006C7CC0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Il progetto terrà conto delle seguenti priorità della Provincia Autonoma di Trento </w:t>
            </w:r>
            <w:r>
              <w:rPr>
                <w:rStyle w:val="Rimandonotaapidipagina"/>
                <w:rFonts w:cstheme="minorHAnsi"/>
              </w:rPr>
              <w:footnoteReference w:id="1"/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□ </w:t>
      </w:r>
      <w:r>
        <w:rPr>
          <w:rFonts w:cstheme="minorHAnsi"/>
        </w:rPr>
        <w:t xml:space="preserve">pari opportunità </w:t>
      </w: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□ </w:t>
      </w:r>
      <w:r>
        <w:rPr>
          <w:rFonts w:cstheme="minorHAnsi"/>
        </w:rPr>
        <w:t>non discriminazione</w:t>
      </w: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□ </w:t>
      </w:r>
      <w:r>
        <w:rPr>
          <w:rFonts w:cstheme="minorHAnsi"/>
        </w:rPr>
        <w:t xml:space="preserve">sostenibilità ambientale </w:t>
      </w: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□ </w:t>
      </w:r>
      <w:r>
        <w:rPr>
          <w:rFonts w:cstheme="minorHAnsi"/>
        </w:rPr>
        <w:t>sostenibilità sociale</w:t>
      </w: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Attraverso quali accorgimenti, attenzioni, strumenti?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151187" w:rsidRDefault="00151187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  <w:sectPr w:rsidR="00151187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151187" w:rsidRDefault="00151187" w:rsidP="0082323D">
      <w:pPr>
        <w:spacing w:after="0" w:line="240" w:lineRule="auto"/>
        <w:jc w:val="both"/>
        <w:rPr>
          <w:rFonts w:cstheme="minorHAnsi"/>
        </w:rPr>
      </w:pPr>
    </w:p>
    <w:p w:rsidR="00151187" w:rsidRDefault="00151187" w:rsidP="0082323D">
      <w:pPr>
        <w:spacing w:after="0" w:line="240" w:lineRule="auto"/>
        <w:jc w:val="both"/>
        <w:rPr>
          <w:rFonts w:cstheme="minorHAnsi"/>
        </w:rPr>
      </w:pPr>
    </w:p>
    <w:p w:rsidR="00151187" w:rsidRDefault="00151187" w:rsidP="0082323D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2A9C" w:rsidTr="0082323D">
        <w:tc>
          <w:tcPr>
            <w:tcW w:w="9628" w:type="dxa"/>
            <w:shd w:val="clear" w:color="auto" w:fill="C2D69B" w:themeFill="accent3" w:themeFillTint="99"/>
            <w:hideMark/>
          </w:tcPr>
          <w:p w:rsidR="00C02A9C" w:rsidRPr="0082323D" w:rsidRDefault="00C02A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2323D">
              <w:rPr>
                <w:rFonts w:cstheme="minorHAnsi"/>
                <w:b/>
              </w:rPr>
              <w:t>COMUNICAZIONE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Quali strategie di comunicazione si prevedono per raggiungere e coinvolgere il target scelto e per dare visibilità ai risultati - effetti ottenuti?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Quali materiali informativi e documentali si intende produrre prima, durante e dopo la realizzazione delle attività previste?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628"/>
      </w:tblGrid>
      <w:tr w:rsidR="00C02A9C" w:rsidRPr="0082323D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Pr="0082323D" w:rsidRDefault="00C02A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2323D">
              <w:rPr>
                <w:rFonts w:cstheme="minorHAnsi"/>
                <w:b/>
              </w:rPr>
              <w:t>CON CHI?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</w:pPr>
            <w:r>
              <w:rPr>
                <w:rFonts w:cstheme="minorHAnsi"/>
              </w:rPr>
              <w:t>ORGANIZZATORI</w:t>
            </w:r>
            <w:r>
              <w:rPr>
                <w:rStyle w:val="Rimandonotaapidipagina"/>
                <w:rFonts w:cstheme="minorHAnsi"/>
              </w:rPr>
              <w:footnoteReference w:id="2"/>
            </w: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degli organizzatori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Azioni da loro realizzate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Fascia di età (inclusi adulti)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11 – 14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15 – 19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20 – 29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30 – 35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over 35 anni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</w:pPr>
            <w:r>
              <w:rPr>
                <w:rFonts w:cstheme="minorHAnsi"/>
              </w:rPr>
              <w:t>PARTECIPANTI ATTIVI</w:t>
            </w:r>
            <w:r>
              <w:rPr>
                <w:rStyle w:val="Rimandonotaapidipagina"/>
                <w:rFonts w:cstheme="minorHAnsi"/>
              </w:rPr>
              <w:footnoteReference w:id="3"/>
            </w: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minimo partecipanti per l'avvio del progetto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Come saranno contattati, coinvolti e attivati?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Fascia di età (inclusi adulti)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11 – 14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15 – 19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20 – 29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30 – 35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□ over 35 anni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FRUITORI (di eventi, manifestazioni o materiali, anche via web)</w:t>
            </w: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complessivo stimato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66841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6841" w:rsidRDefault="0056684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Tipologia (descrizione qualitativa)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1" w:rsidRDefault="005668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 quali altri soggetti del territorio si intende attivare delle COLLABORAZIONI? 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TIPOLOGIA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DENOMINAZIONE</w:t>
            </w: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Enti Pubblici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Associazioni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Gruppi informali/comitati locali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Terzo settore/Imprese sociali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Oratorio/Parrocchia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Istituti scolastici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Organizzazioni per la promozione del territorio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Aziende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Istituti di credito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Altro (specificare)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</w:pPr>
    </w:p>
    <w:p w:rsidR="00791F12" w:rsidRDefault="00791F12" w:rsidP="00C02A9C">
      <w:pPr>
        <w:spacing w:after="0" w:line="240" w:lineRule="auto"/>
        <w:rPr>
          <w:rFonts w:cstheme="minorHAnsi"/>
        </w:rPr>
      </w:pPr>
      <w:r>
        <w:rPr>
          <w:rFonts w:cstheme="minorHAnsi"/>
        </w:rPr>
        <w:t>Specificare il ruolo che i diversi soggetti coinvolti avranno nel progetto:</w:t>
      </w:r>
    </w:p>
    <w:p w:rsidR="00791F12" w:rsidRDefault="00791F12" w:rsidP="00791F12">
      <w:pPr>
        <w:spacing w:after="0" w:line="240" w:lineRule="auto"/>
        <w:jc w:val="both"/>
        <w:rPr>
          <w:rFonts w:cstheme="minorHAnsi"/>
        </w:rPr>
      </w:pPr>
    </w:p>
    <w:p w:rsidR="00791F12" w:rsidRDefault="00791F12" w:rsidP="00791F12">
      <w:pPr>
        <w:spacing w:after="0" w:line="240" w:lineRule="auto"/>
        <w:jc w:val="both"/>
        <w:rPr>
          <w:rFonts w:cstheme="minorHAnsi"/>
        </w:rPr>
      </w:pPr>
    </w:p>
    <w:p w:rsidR="00791F12" w:rsidRDefault="00791F12" w:rsidP="00791F12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791F12" w:rsidRDefault="00791F12" w:rsidP="00C02A9C">
      <w:pPr>
        <w:spacing w:after="0" w:line="240" w:lineRule="auto"/>
        <w:rPr>
          <w:rFonts w:cstheme="minorHAnsi"/>
        </w:rPr>
      </w:pPr>
    </w:p>
    <w:p w:rsidR="00791F12" w:rsidRDefault="00791F12" w:rsidP="00C02A9C">
      <w:pPr>
        <w:spacing w:after="0" w:line="240" w:lineRule="auto"/>
        <w:rPr>
          <w:rFonts w:cstheme="minorHAnsi"/>
        </w:rPr>
      </w:pPr>
    </w:p>
    <w:p w:rsidR="00791F12" w:rsidRDefault="00791F12" w:rsidP="00C02A9C">
      <w:pPr>
        <w:spacing w:after="0" w:line="240" w:lineRule="auto"/>
        <w:rPr>
          <w:rFonts w:cstheme="minorHAnsi"/>
        </w:rPr>
        <w:sectPr w:rsidR="00791F12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RPr="0082323D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Pr="0082323D" w:rsidRDefault="00C02A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2323D">
              <w:rPr>
                <w:rFonts w:cstheme="minorHAnsi"/>
                <w:b/>
              </w:rPr>
              <w:t>DOVE?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LUOGO di svolgimento delle diverse attività previste </w:t>
            </w:r>
            <w:r>
              <w:rPr>
                <w:rFonts w:cstheme="minorHAnsi"/>
                <w:i/>
                <w:sz w:val="16"/>
                <w:szCs w:val="16"/>
              </w:rPr>
              <w:t>(in quali Comuni? Quali STRUTTURE si prevede di utilizzare?)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RPr="0082323D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Pr="0082323D" w:rsidRDefault="00C02A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2323D">
              <w:rPr>
                <w:rFonts w:cstheme="minorHAnsi"/>
                <w:b/>
              </w:rPr>
              <w:t>VALUTAZIONE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 riferimento alle attività precedentemente descritte, chi saranno i soggetti responsabili della valutazione? Quali soggetti (organizzatori, partecipanti attivi, altri soggetti) saranno coinvolti?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A83B64" w:rsidRDefault="00A83B64" w:rsidP="00C02A9C">
      <w:pPr>
        <w:spacing w:after="0" w:line="240" w:lineRule="auto"/>
        <w:rPr>
          <w:rFonts w:cstheme="minorHAnsi"/>
        </w:rPr>
      </w:pPr>
    </w:p>
    <w:p w:rsidR="00A83B64" w:rsidRDefault="00A83B64" w:rsidP="00C02A9C">
      <w:pPr>
        <w:spacing w:after="0" w:line="240" w:lineRule="auto"/>
        <w:rPr>
          <w:rFonts w:cstheme="minorHAnsi"/>
        </w:rPr>
      </w:pPr>
    </w:p>
    <w:p w:rsidR="00A83B64" w:rsidRDefault="00A83B64" w:rsidP="00C02A9C">
      <w:pPr>
        <w:spacing w:after="0" w:line="240" w:lineRule="auto"/>
        <w:rPr>
          <w:rFonts w:cstheme="minorHAnsi"/>
        </w:rPr>
      </w:pPr>
    </w:p>
    <w:p w:rsidR="00151187" w:rsidRDefault="00151187" w:rsidP="00C02A9C">
      <w:pPr>
        <w:spacing w:after="0" w:line="240" w:lineRule="auto"/>
        <w:rPr>
          <w:rFonts w:cstheme="minorHAnsi"/>
        </w:rPr>
        <w:sectPr w:rsidR="00151187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02A9C" w:rsidTr="0015118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Pr="0082323D" w:rsidRDefault="00C02A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2323D">
              <w:rPr>
                <w:rFonts w:cstheme="minorHAnsi"/>
                <w:b/>
              </w:rPr>
              <w:lastRenderedPageBreak/>
              <w:t>PIANO ECONOMICO</w:t>
            </w:r>
            <w:r w:rsidR="00BA2BA6" w:rsidRPr="0082323D">
              <w:rPr>
                <w:rFonts w:cstheme="minorHAnsi"/>
                <w:b/>
              </w:rPr>
              <w:t xml:space="preserve"> 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10201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201"/>
      </w:tblGrid>
      <w:tr w:rsidR="00C02A9C" w:rsidTr="0015118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Spese ammissibili a finanziamento PAT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6470"/>
        <w:gridCol w:w="1269"/>
        <w:gridCol w:w="1284"/>
        <w:gridCol w:w="1183"/>
      </w:tblGrid>
      <w:tr w:rsidR="00791F12" w:rsidTr="00402A3B">
        <w:tc>
          <w:tcPr>
            <w:tcW w:w="7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12" w:rsidRPr="00151187" w:rsidRDefault="00791F12" w:rsidP="001511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Pr="00151187" w:rsidRDefault="00791F12" w:rsidP="0015118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151187">
              <w:rPr>
                <w:rFonts w:cstheme="minorHAnsi"/>
                <w:sz w:val="12"/>
                <w:szCs w:val="12"/>
              </w:rPr>
              <w:t>Da compilare solo per progetti pluriennali</w:t>
            </w: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1F12" w:rsidRPr="00151187" w:rsidRDefault="00791F12" w:rsidP="00EA7035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 w:rsidRPr="00151187">
              <w:rPr>
                <w:rFonts w:cstheme="minorHAnsi"/>
                <w:b/>
              </w:rPr>
              <w:t>ANNO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Pr="00151187" w:rsidRDefault="00791F12" w:rsidP="001511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1187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Pr="00151187" w:rsidRDefault="00791F12" w:rsidP="001511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1187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Pr="00151187" w:rsidRDefault="00791F12" w:rsidP="001511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</w:t>
            </w: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Affitto sale, spazi, locali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2. Noleggio materiali e attrezzature </w:t>
            </w:r>
            <w:r>
              <w:rPr>
                <w:rFonts w:cstheme="minorHAnsi"/>
                <w:i/>
                <w:sz w:val="16"/>
                <w:szCs w:val="16"/>
              </w:rPr>
              <w:t>(specificare)</w:t>
            </w:r>
          </w:p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3. Acquisto materiali specifici usurabili </w:t>
            </w:r>
            <w:r>
              <w:rPr>
                <w:rFonts w:cstheme="minorHAnsi"/>
                <w:i/>
                <w:sz w:val="16"/>
                <w:szCs w:val="16"/>
              </w:rPr>
              <w:t>(specificare)</w:t>
            </w:r>
          </w:p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cibo e bevande, stoviglie biodegradabili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4. Acquisto di beni durevoli </w:t>
            </w:r>
            <w:r>
              <w:rPr>
                <w:rFonts w:cstheme="minorHAnsi"/>
                <w:i/>
                <w:sz w:val="16"/>
                <w:szCs w:val="16"/>
              </w:rPr>
              <w:t>(specificare) (limite massimo di spesa totale per progetto euro 300)</w:t>
            </w:r>
          </w:p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 Compensi e rimborsi spese per formatori esterni e relatori esterni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 Viaggi, spostamenti, vitto e alloggio per i partecipanti al progetto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 Pubblicità e promozione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 Tasse / SIAE / Assicurazione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9. Altro </w:t>
            </w:r>
            <w:r>
              <w:rPr>
                <w:rFonts w:cstheme="minorHAnsi"/>
                <w:i/>
                <w:sz w:val="16"/>
                <w:szCs w:val="16"/>
              </w:rPr>
              <w:t>(specificare)</w:t>
            </w:r>
          </w:p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gadget promozionali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10.Valorizzazione attività di volontariato </w:t>
            </w:r>
            <w:r>
              <w:rPr>
                <w:rFonts w:cstheme="minorHAnsi"/>
                <w:i/>
                <w:sz w:val="16"/>
                <w:szCs w:val="16"/>
              </w:rPr>
              <w:t>(nella misura massima del 10% della spesa ammessa per il progetto e per un importo massimo pari ad euro 500,00)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791F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Default="00791F1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11.Spese di gestione e organizzazione </w:t>
            </w:r>
            <w:r>
              <w:rPr>
                <w:rFonts w:cstheme="minorHAnsi"/>
                <w:i/>
                <w:sz w:val="16"/>
                <w:szCs w:val="16"/>
              </w:rPr>
              <w:t>(organizzazione e coordinamento del progetto + spese sostenute dal soggetto responsabile del progetto per il personale dipendente fino al 30% della spesa ammessa per il progetto)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91F12" w:rsidTr="00B048E3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91F12" w:rsidRPr="00B048E3" w:rsidRDefault="00791F12" w:rsidP="00B048E3">
            <w:pPr>
              <w:pStyle w:val="Paragrafoelenco"/>
              <w:numPr>
                <w:ilvl w:val="0"/>
                <w:numId w:val="38"/>
              </w:numPr>
              <w:spacing w:after="0" w:line="276" w:lineRule="auto"/>
              <w:ind w:left="1455"/>
              <w:rPr>
                <w:rFonts w:cstheme="minorHAnsi"/>
                <w:color w:val="1F497D" w:themeColor="text2"/>
              </w:rPr>
            </w:pPr>
            <w:r w:rsidRPr="00B048E3">
              <w:rPr>
                <w:rFonts w:cstheme="minorHAnsi"/>
                <w:color w:val="1F497D" w:themeColor="text2"/>
              </w:rPr>
              <w:t>TOTALE SPESE AMMISSIBILI A FINANZIAMENTO PAT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F12" w:rsidRDefault="00791F1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791F12" w:rsidRDefault="00791F12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02A9C" w:rsidTr="00EA703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Spese non ammissibili a finanziamento PAT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6521"/>
        <w:gridCol w:w="1276"/>
        <w:gridCol w:w="1134"/>
        <w:gridCol w:w="1275"/>
      </w:tblGrid>
      <w:tr w:rsidR="00B048E3" w:rsidTr="00B048E3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48E3" w:rsidRPr="00151187" w:rsidRDefault="00B048E3" w:rsidP="00B048E3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E3" w:rsidRPr="00151187" w:rsidRDefault="00B048E3" w:rsidP="00B048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1187">
              <w:rPr>
                <w:rFonts w:cstheme="minorHAnsi"/>
                <w:sz w:val="12"/>
                <w:szCs w:val="12"/>
              </w:rPr>
              <w:t>Da compilare solo per progetti pluriennali</w:t>
            </w:r>
          </w:p>
        </w:tc>
      </w:tr>
      <w:tr w:rsidR="00B048E3" w:rsidTr="00B048E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8E3" w:rsidRPr="00151187" w:rsidRDefault="00B048E3" w:rsidP="00B048E3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 w:rsidRPr="00151187">
              <w:rPr>
                <w:rFonts w:cstheme="minorHAnsi"/>
                <w:b/>
              </w:rPr>
              <w:t>ANNO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Pr="00151187" w:rsidRDefault="00B048E3" w:rsidP="00B048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1187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Pr="00151187" w:rsidRDefault="00B048E3" w:rsidP="00B048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1187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Pr="00151187" w:rsidRDefault="00B048E3" w:rsidP="00B048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</w:t>
            </w:r>
          </w:p>
        </w:tc>
      </w:tr>
      <w:tr w:rsidR="00B048E3" w:rsidTr="00B048E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048E3" w:rsidTr="00B048E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048E3" w:rsidTr="00B048E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048E3" w:rsidTr="00B048E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048E3" w:rsidTr="00B048E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3" w:rsidRDefault="00B048E3" w:rsidP="00B048E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048E3" w:rsidTr="00B048E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48E3" w:rsidRPr="00B048E3" w:rsidRDefault="00B048E3" w:rsidP="00B048E3">
            <w:pPr>
              <w:spacing w:after="0" w:line="240" w:lineRule="auto"/>
              <w:jc w:val="right"/>
              <w:rPr>
                <w:rFonts w:cstheme="minorHAnsi"/>
                <w:color w:val="1F497D" w:themeColor="text2"/>
              </w:rPr>
            </w:pPr>
            <w:r w:rsidRPr="00B048E3">
              <w:rPr>
                <w:rFonts w:cstheme="minorHAnsi"/>
                <w:color w:val="1F497D" w:themeColor="text2"/>
              </w:rPr>
              <w:t>TOTALE SPESE NON AMMISSIBILI A FINANZIAMENTO PAT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8E3" w:rsidRPr="00B048E3" w:rsidRDefault="00B048E3" w:rsidP="00B048E3">
            <w:pPr>
              <w:spacing w:after="0" w:line="240" w:lineRule="auto"/>
              <w:jc w:val="both"/>
              <w:rPr>
                <w:rFonts w:cstheme="minorHAnsi"/>
                <w:color w:val="1F497D" w:themeColor="text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8E3" w:rsidRPr="00B048E3" w:rsidRDefault="00B048E3" w:rsidP="00B048E3">
            <w:pPr>
              <w:spacing w:after="0" w:line="240" w:lineRule="auto"/>
              <w:jc w:val="both"/>
              <w:rPr>
                <w:rFonts w:cs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8E3" w:rsidRPr="00B048E3" w:rsidRDefault="00B048E3" w:rsidP="00B048E3">
            <w:pPr>
              <w:spacing w:after="0" w:line="240" w:lineRule="auto"/>
              <w:jc w:val="both"/>
              <w:rPr>
                <w:rFonts w:cstheme="minorHAnsi"/>
                <w:color w:val="1F497D" w:themeColor="text2"/>
              </w:rPr>
            </w:pPr>
          </w:p>
        </w:tc>
      </w:tr>
    </w:tbl>
    <w:p w:rsidR="00151187" w:rsidRDefault="00151187" w:rsidP="00C02A9C">
      <w:pPr>
        <w:spacing w:after="0" w:line="240" w:lineRule="auto"/>
        <w:jc w:val="both"/>
        <w:rPr>
          <w:rFonts w:cstheme="minorHAnsi"/>
        </w:rPr>
      </w:pPr>
    </w:p>
    <w:p w:rsidR="00907C40" w:rsidRDefault="00907C40" w:rsidP="00C02A9C">
      <w:pPr>
        <w:spacing w:after="0" w:line="240" w:lineRule="auto"/>
        <w:jc w:val="both"/>
        <w:rPr>
          <w:rFonts w:cstheme="minorHAnsi"/>
        </w:rPr>
      </w:pPr>
    </w:p>
    <w:p w:rsidR="00907C40" w:rsidRDefault="00907C40" w:rsidP="00C02A9C">
      <w:pPr>
        <w:spacing w:after="0" w:line="240" w:lineRule="auto"/>
        <w:jc w:val="both"/>
        <w:rPr>
          <w:rFonts w:cstheme="minorHAnsi"/>
        </w:rPr>
      </w:pPr>
    </w:p>
    <w:p w:rsidR="00907C40" w:rsidRDefault="00907C40" w:rsidP="00C02A9C">
      <w:pPr>
        <w:spacing w:after="0" w:line="240" w:lineRule="auto"/>
        <w:jc w:val="both"/>
        <w:rPr>
          <w:rFonts w:cstheme="minorHAnsi"/>
        </w:rPr>
      </w:pPr>
    </w:p>
    <w:p w:rsidR="0082323D" w:rsidRDefault="0082323D" w:rsidP="00C02A9C">
      <w:pPr>
        <w:spacing w:after="0" w:line="240" w:lineRule="auto"/>
        <w:jc w:val="both"/>
        <w:rPr>
          <w:rFonts w:cstheme="minorHAnsi"/>
        </w:rPr>
        <w:sectPr w:rsidR="0082323D" w:rsidSect="007F7A80">
          <w:headerReference w:type="default" r:id="rId10"/>
          <w:footerReference w:type="default" r:id="rId11"/>
          <w:pgSz w:w="11906" w:h="16838"/>
          <w:pgMar w:top="1255" w:right="850" w:bottom="1134" w:left="850" w:header="901" w:footer="0" w:gutter="0"/>
          <w:pgNumType w:start="1"/>
          <w:cols w:space="720"/>
          <w:docGrid w:linePitch="600" w:charSpace="40960"/>
        </w:sect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A7035" w:rsidTr="00462B3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A7035" w:rsidRPr="0082323D" w:rsidRDefault="00EA7035" w:rsidP="00462B3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2323D">
              <w:rPr>
                <w:rFonts w:cstheme="minorHAnsi"/>
                <w:b/>
              </w:rPr>
              <w:lastRenderedPageBreak/>
              <w:t>SINTESI</w:t>
            </w:r>
            <w:r w:rsidR="0082323D" w:rsidRPr="0082323D">
              <w:rPr>
                <w:rFonts w:cstheme="minorHAnsi"/>
                <w:b/>
              </w:rPr>
              <w:t xml:space="preserve"> PIANO ECONOMICO</w:t>
            </w:r>
          </w:p>
        </w:tc>
      </w:tr>
    </w:tbl>
    <w:p w:rsidR="00EA7035" w:rsidRDefault="00EA7035" w:rsidP="00EA7035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9"/>
        <w:gridCol w:w="1271"/>
        <w:gridCol w:w="1277"/>
        <w:gridCol w:w="1272"/>
      </w:tblGrid>
      <w:tr w:rsidR="00EA7035" w:rsidTr="00EA7035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035" w:rsidRPr="00151187" w:rsidRDefault="00EA7035" w:rsidP="00462B36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035" w:rsidRPr="00151187" w:rsidRDefault="00EA7035" w:rsidP="00462B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35" w:rsidRPr="00151187" w:rsidRDefault="00EA7035" w:rsidP="00462B36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151187">
              <w:rPr>
                <w:rFonts w:cstheme="minorHAnsi"/>
                <w:sz w:val="12"/>
                <w:szCs w:val="12"/>
              </w:rPr>
              <w:t>Da compilare solo per progetti pluriennali</w:t>
            </w:r>
          </w:p>
        </w:tc>
      </w:tr>
      <w:tr w:rsidR="00EA7035" w:rsidTr="00EA703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A7035" w:rsidRPr="00151187" w:rsidRDefault="00EA7035" w:rsidP="00462B36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 w:rsidRPr="00151187">
              <w:rPr>
                <w:rFonts w:cstheme="minorHAnsi"/>
                <w:b/>
              </w:rPr>
              <w:t>ANNO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35" w:rsidRPr="00151187" w:rsidRDefault="00EA7035" w:rsidP="00462B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1187">
              <w:rPr>
                <w:rFonts w:cstheme="minorHAnsi"/>
                <w:b/>
              </w:rPr>
              <w:t>202</w:t>
            </w:r>
            <w:r w:rsidR="00744FED">
              <w:rPr>
                <w:rFonts w:cstheme="minorHAnsi"/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35" w:rsidRPr="00151187" w:rsidRDefault="00EA7035" w:rsidP="00462B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1187">
              <w:rPr>
                <w:rFonts w:cstheme="minorHAnsi"/>
                <w:b/>
              </w:rPr>
              <w:t>202</w:t>
            </w:r>
            <w:r w:rsidR="00744FED">
              <w:rPr>
                <w:rFonts w:cstheme="minorHAnsi"/>
                <w:b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35" w:rsidRPr="00151187" w:rsidRDefault="00D1079E" w:rsidP="00462B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</w:t>
            </w:r>
          </w:p>
        </w:tc>
      </w:tr>
      <w:tr w:rsidR="00151187" w:rsidTr="00EA703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1187" w:rsidRDefault="00151187" w:rsidP="00C02A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310" w:hanging="31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TOTALE SPESE </w:t>
            </w:r>
            <w:r w:rsidR="00744FED">
              <w:rPr>
                <w:rFonts w:cstheme="minorHAnsi"/>
              </w:rPr>
              <w:t xml:space="preserve">AMMISSIBILI DEL </w:t>
            </w:r>
            <w:r>
              <w:rPr>
                <w:rFonts w:cstheme="minorHAnsi"/>
              </w:rPr>
              <w:t xml:space="preserve">PROGETTO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7" w:rsidRDefault="0015118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7" w:rsidRDefault="0015118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7" w:rsidRDefault="0015118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51187" w:rsidTr="00EA703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1187" w:rsidRDefault="00151187" w:rsidP="00C02A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310" w:hanging="31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QUOTA AUTOFINANZIAMENTO</w:t>
            </w:r>
            <w:r w:rsidR="00D1079E">
              <w:rPr>
                <w:rFonts w:cstheme="minorHAnsi"/>
              </w:rPr>
              <w:t xml:space="preserve"> MIN. 15%</w:t>
            </w:r>
            <w:r>
              <w:rPr>
                <w:rFonts w:cstheme="minorHAnsi"/>
              </w:rPr>
              <w:t xml:space="preserve"> (valorizzazione risorse proprie messe a costo; ulteriori risorse recuperate da finanziatori terzi; quote da incassi o da vendite)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7" w:rsidRDefault="0015118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7" w:rsidRDefault="0015118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7" w:rsidRDefault="0015118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51187" w:rsidTr="00EA703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51187" w:rsidRDefault="00151187" w:rsidP="00C02A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310" w:hanging="31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CONTRIBUTO</w:t>
            </w:r>
            <w:r w:rsidR="00907C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RICHIESTO AL PGZ (a-b)</w:t>
            </w:r>
            <w:r w:rsidR="00D1079E">
              <w:rPr>
                <w:rFonts w:cstheme="minorHAnsi"/>
              </w:rPr>
              <w:t xml:space="preserve"> MAX 85%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1187" w:rsidRDefault="0015118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1187" w:rsidRDefault="0015118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1187" w:rsidRDefault="0015118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82323D" w:rsidRDefault="0082323D" w:rsidP="00C02A9C">
      <w:pPr>
        <w:spacing w:after="0" w:line="240" w:lineRule="auto"/>
        <w:jc w:val="both"/>
        <w:rPr>
          <w:rFonts w:cstheme="minorHAnsi"/>
        </w:rPr>
      </w:pPr>
    </w:p>
    <w:p w:rsidR="0082323D" w:rsidRDefault="0082323D" w:rsidP="00C02A9C">
      <w:pPr>
        <w:spacing w:after="0" w:line="240" w:lineRule="auto"/>
        <w:jc w:val="both"/>
        <w:rPr>
          <w:rFonts w:cstheme="minorHAnsi"/>
        </w:rPr>
      </w:pPr>
    </w:p>
    <w:p w:rsidR="0082323D" w:rsidRDefault="0082323D" w:rsidP="00C02A9C">
      <w:pPr>
        <w:spacing w:after="0" w:line="240" w:lineRule="auto"/>
        <w:jc w:val="both"/>
        <w:rPr>
          <w:rFonts w:cstheme="minorHAnsi"/>
        </w:rPr>
      </w:pPr>
    </w:p>
    <w:p w:rsidR="0082323D" w:rsidRDefault="0082323D" w:rsidP="00C02A9C">
      <w:pPr>
        <w:spacing w:after="0" w:line="240" w:lineRule="auto"/>
        <w:jc w:val="both"/>
        <w:rPr>
          <w:rFonts w:cstheme="minorHAnsi"/>
        </w:rPr>
      </w:pPr>
    </w:p>
    <w:p w:rsidR="0082323D" w:rsidRDefault="0082323D" w:rsidP="00C02A9C">
      <w:pPr>
        <w:spacing w:after="0" w:line="240" w:lineRule="auto"/>
        <w:jc w:val="both"/>
        <w:rPr>
          <w:rFonts w:cstheme="minorHAnsi"/>
        </w:rPr>
      </w:pPr>
    </w:p>
    <w:p w:rsidR="0082323D" w:rsidRDefault="0082323D" w:rsidP="00C02A9C">
      <w:pPr>
        <w:spacing w:after="0" w:line="240" w:lineRule="auto"/>
        <w:jc w:val="both"/>
        <w:rPr>
          <w:rFonts w:cstheme="minorHAnsi"/>
        </w:rPr>
      </w:pPr>
    </w:p>
    <w:p w:rsidR="0082323D" w:rsidRDefault="0082323D" w:rsidP="00C02A9C">
      <w:pPr>
        <w:spacing w:after="0" w:line="240" w:lineRule="auto"/>
        <w:jc w:val="both"/>
        <w:rPr>
          <w:rFonts w:cstheme="minorHAnsi"/>
        </w:rPr>
      </w:pPr>
    </w:p>
    <w:p w:rsidR="0082323D" w:rsidRDefault="0082323D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814"/>
      </w:tblGrid>
      <w:tr w:rsidR="00A83B64" w:rsidTr="00151187">
        <w:tc>
          <w:tcPr>
            <w:tcW w:w="4248" w:type="dxa"/>
            <w:tcBorders>
              <w:bottom w:val="single" w:sz="4" w:space="0" w:color="auto"/>
            </w:tcBorders>
          </w:tcPr>
          <w:p w:rsidR="00A83B64" w:rsidRDefault="00A83B64" w:rsidP="001511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 xml:space="preserve">Data </w:t>
            </w:r>
            <w:r w:rsidRPr="00EA5125">
              <w:rPr>
                <w:rFonts w:cstheme="minorHAnsi"/>
                <w:sz w:val="24"/>
                <w:szCs w:val="24"/>
              </w:rPr>
              <w:tab/>
            </w:r>
          </w:p>
          <w:p w:rsidR="00A83B64" w:rsidRDefault="00A83B64" w:rsidP="0015118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B64" w:rsidRDefault="00A83B64" w:rsidP="0015118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83B64" w:rsidRDefault="00A83B64" w:rsidP="001511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 xml:space="preserve">                          FIRMA del compilatore</w:t>
            </w:r>
          </w:p>
          <w:p w:rsidR="00A83B64" w:rsidRDefault="00A83B64" w:rsidP="0015118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sectPr w:rsidR="00A83B64" w:rsidSect="007F7A80">
      <w:pgSz w:w="11906" w:h="16838"/>
      <w:pgMar w:top="1255" w:right="850" w:bottom="1134" w:left="850" w:header="901" w:footer="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ED" w:rsidRDefault="00E959ED">
      <w:r>
        <w:separator/>
      </w:r>
    </w:p>
  </w:endnote>
  <w:endnote w:type="continuationSeparator" w:id="0">
    <w:p w:rsidR="00E959ED" w:rsidRDefault="00E9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1"/>
      <w:gridCol w:w="408"/>
      <w:gridCol w:w="4897"/>
    </w:tblGrid>
    <w:tr w:rsidR="00151187" w:rsidRPr="00511A6E">
      <w:tc>
        <w:tcPr>
          <w:tcW w:w="2401" w:type="pct"/>
        </w:tcPr>
        <w:bookmarkStart w:id="2" w:name="_Hlk64354671"/>
        <w:p w:rsidR="00151187" w:rsidRPr="00511A6E" w:rsidRDefault="00E959ED">
          <w:pPr>
            <w:pStyle w:val="Pidipagina"/>
            <w:rPr>
              <w:caps/>
              <w:color w:val="4F6228" w:themeColor="accent3" w:themeShade="80"/>
              <w:sz w:val="18"/>
              <w:szCs w:val="18"/>
            </w:rPr>
          </w:pPr>
          <w:sdt>
            <w:sdtPr>
              <w:rPr>
                <w:caps/>
                <w:color w:val="4F6228" w:themeColor="accent3" w:themeShade="80"/>
                <w:sz w:val="18"/>
                <w:szCs w:val="18"/>
              </w:rPr>
              <w:alias w:val="Titolo"/>
              <w:tag w:val=""/>
              <w:id w:val="-500038144"/>
              <w:placeholder>
                <w:docPart w:val="7EC9A1F18F844E1BAFAD197C06061E4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51187" w:rsidRPr="00812CC4">
                <w:rPr>
                  <w:caps/>
                  <w:color w:val="4F6228" w:themeColor="accent3" w:themeShade="80"/>
                  <w:sz w:val="18"/>
                  <w:szCs w:val="18"/>
                </w:rPr>
                <w:t>PSG: PROTAGONISMO, SINERGIE E GENERATIVITA’                  BANDO NR. 1/2022</w:t>
              </w:r>
            </w:sdtContent>
          </w:sdt>
          <w:r w:rsidR="00151187">
            <w:rPr>
              <w:caps/>
              <w:color w:val="4F6228" w:themeColor="accent3" w:themeShade="80"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:rsidR="00151187" w:rsidRPr="00511A6E" w:rsidRDefault="00151187">
          <w:pPr>
            <w:pStyle w:val="Pidipagina"/>
            <w:rPr>
              <w:caps/>
              <w:color w:val="4F6228" w:themeColor="accent3" w:themeShade="80"/>
              <w:sz w:val="18"/>
              <w:szCs w:val="18"/>
            </w:rPr>
          </w:pPr>
        </w:p>
      </w:tc>
      <w:tc>
        <w:tcPr>
          <w:tcW w:w="2402" w:type="pct"/>
        </w:tcPr>
        <w:p w:rsidR="00151187" w:rsidRPr="00511A6E" w:rsidRDefault="00E959ED">
          <w:pPr>
            <w:pStyle w:val="Pidipagina"/>
            <w:jc w:val="right"/>
            <w:rPr>
              <w:caps/>
              <w:color w:val="4F6228" w:themeColor="accent3" w:themeShade="80"/>
              <w:sz w:val="18"/>
              <w:szCs w:val="18"/>
            </w:rPr>
          </w:pPr>
          <w:sdt>
            <w:sdtPr>
              <w:rPr>
                <w:caps/>
                <w:color w:val="4F6228" w:themeColor="accent3" w:themeShade="80"/>
                <w:sz w:val="18"/>
                <w:szCs w:val="18"/>
              </w:rPr>
              <w:alias w:val="Autore"/>
              <w:tag w:val=""/>
              <w:id w:val="1205441952"/>
              <w:placeholder>
                <w:docPart w:val="B3C66197510944F7BD8601CD81BC0A0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151187" w:rsidRPr="00511A6E">
                <w:rPr>
                  <w:caps/>
                  <w:color w:val="4F6228" w:themeColor="accent3" w:themeShade="80"/>
                  <w:sz w:val="18"/>
                  <w:szCs w:val="18"/>
                </w:rPr>
                <w:t xml:space="preserve">piano giovani </w:t>
              </w:r>
              <w:r w:rsidR="00151187">
                <w:rPr>
                  <w:caps/>
                  <w:color w:val="4F6228" w:themeColor="accent3" w:themeShade="80"/>
                  <w:sz w:val="18"/>
                  <w:szCs w:val="18"/>
                </w:rPr>
                <w:t>“</w:t>
              </w:r>
              <w:r w:rsidR="00151187" w:rsidRPr="00511A6E">
                <w:rPr>
                  <w:caps/>
                  <w:color w:val="4F6228" w:themeColor="accent3" w:themeShade="80"/>
                  <w:sz w:val="18"/>
                  <w:szCs w:val="18"/>
                </w:rPr>
                <w:t>younglab primiero e vanoi</w:t>
              </w:r>
            </w:sdtContent>
          </w:sdt>
          <w:r w:rsidR="00151187">
            <w:rPr>
              <w:caps/>
              <w:color w:val="4F6228" w:themeColor="accent3" w:themeShade="80"/>
              <w:sz w:val="18"/>
              <w:szCs w:val="18"/>
            </w:rPr>
            <w:t>”</w:t>
          </w:r>
        </w:p>
      </w:tc>
    </w:tr>
  </w:tbl>
  <w:bookmarkEnd w:id="2"/>
  <w:p w:rsidR="00151187" w:rsidRDefault="00151187" w:rsidP="00160512">
    <w:pPr>
      <w:pStyle w:val="Pidipagina"/>
      <w:tabs>
        <w:tab w:val="clear" w:pos="4819"/>
        <w:tab w:val="clear" w:pos="9638"/>
        <w:tab w:val="left" w:pos="5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ED" w:rsidRDefault="00E959ED">
      <w:r>
        <w:separator/>
      </w:r>
    </w:p>
  </w:footnote>
  <w:footnote w:type="continuationSeparator" w:id="0">
    <w:p w:rsidR="00E959ED" w:rsidRDefault="00E959ED">
      <w:r>
        <w:continuationSeparator/>
      </w:r>
    </w:p>
  </w:footnote>
  <w:footnote w:id="1">
    <w:p w:rsidR="00151187" w:rsidRDefault="00151187" w:rsidP="00C02A9C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Si chiede ai progettisti di assumere consapevolmente le priorità trasversali PAT scelte, fornendo indicazioni concrete su come il progetto presentato intenda contribuire a realizzarle. Ad esempio: rendendo più eque per tutti i potenziali partecipanti le opportunità di accesso; promuovendo miglioramenti nell’ambiente naturale e sociale dei destinatari e delle comunità; garantendo l’impegno per le pari opportunità, ecc.</w:t>
      </w:r>
    </w:p>
  </w:footnote>
  <w:footnote w:id="2">
    <w:p w:rsidR="00151187" w:rsidRDefault="00151187" w:rsidP="00C02A9C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Tutti coloro che verranno coinvolti nelle fasi di organizzazione: sono quindi coloro che partecipano a ideazione, progettazione e realizzazione del progetto e che quindi acquisiranno competenze organizzative e svolgono un ruolo da protagonisti.</w:t>
      </w:r>
    </w:p>
  </w:footnote>
  <w:footnote w:id="3">
    <w:p w:rsidR="00151187" w:rsidRDefault="00151187" w:rsidP="00C02A9C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Tutti quelli che acquisiranno competenze prendendo parte al progetto.</w:t>
      </w:r>
    </w:p>
    <w:p w:rsidR="00151187" w:rsidRDefault="00151187" w:rsidP="00C02A9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87" w:rsidRPr="00987816" w:rsidRDefault="00151187" w:rsidP="00010511">
    <w:pPr>
      <w:pStyle w:val="Intestazione"/>
      <w:tabs>
        <w:tab w:val="clear" w:pos="4819"/>
        <w:tab w:val="clear" w:pos="9638"/>
        <w:tab w:val="left" w:pos="2370"/>
      </w:tabs>
    </w:pPr>
    <w:r>
      <w:rPr>
        <w:rFonts w:cstheme="minorHAnsi"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2508B868" wp14:editId="5A9729F3">
          <wp:simplePos x="0" y="0"/>
          <wp:positionH relativeFrom="column">
            <wp:posOffset>2032000</wp:posOffset>
          </wp:positionH>
          <wp:positionV relativeFrom="paragraph">
            <wp:posOffset>-95250</wp:posOffset>
          </wp:positionV>
          <wp:extent cx="856615" cy="856615"/>
          <wp:effectExtent l="0" t="0" r="635" b="635"/>
          <wp:wrapTopAndBottom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00706-WA0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35E1C6F9" wp14:editId="319B11DA">
          <wp:simplePos x="0" y="0"/>
          <wp:positionH relativeFrom="margin">
            <wp:posOffset>3206115</wp:posOffset>
          </wp:positionH>
          <wp:positionV relativeFrom="margin">
            <wp:posOffset>-981710</wp:posOffset>
          </wp:positionV>
          <wp:extent cx="1605280" cy="596900"/>
          <wp:effectExtent l="0" t="0" r="0" b="0"/>
          <wp:wrapSquare wrapText="bothSides"/>
          <wp:docPr id="40" name="Immagine 40" descr="logocomun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munita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87" w:rsidRDefault="00151187">
    <w:pPr>
      <w:pStyle w:val="Intestazione"/>
      <w:tabs>
        <w:tab w:val="clear" w:pos="4819"/>
        <w:tab w:val="clear" w:pos="9638"/>
        <w:tab w:val="left" w:pos="2370"/>
      </w:tabs>
    </w:pPr>
    <w:r>
      <w:rPr>
        <w:rFonts w:cstheme="minorHAnsi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4A823F3A" wp14:editId="01C0691E">
          <wp:simplePos x="0" y="0"/>
          <wp:positionH relativeFrom="margin">
            <wp:posOffset>3206284</wp:posOffset>
          </wp:positionH>
          <wp:positionV relativeFrom="margin">
            <wp:posOffset>-968113</wp:posOffset>
          </wp:positionV>
          <wp:extent cx="1605280" cy="596900"/>
          <wp:effectExtent l="0" t="0" r="0" b="0"/>
          <wp:wrapSquare wrapText="bothSides"/>
          <wp:docPr id="43" name="Immagine 43" descr="logocomun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munit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3D380987">
          <wp:simplePos x="0" y="0"/>
          <wp:positionH relativeFrom="column">
            <wp:posOffset>2076450</wp:posOffset>
          </wp:positionH>
          <wp:positionV relativeFrom="paragraph">
            <wp:posOffset>-355600</wp:posOffset>
          </wp:positionV>
          <wp:extent cx="856615" cy="856615"/>
          <wp:effectExtent l="0" t="0" r="635" b="635"/>
          <wp:wrapTopAndBottom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00706-WA000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" w:hint="eastAsia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1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3B718F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8A4341"/>
    <w:multiLevelType w:val="hybridMultilevel"/>
    <w:tmpl w:val="9140E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74028"/>
    <w:multiLevelType w:val="hybridMultilevel"/>
    <w:tmpl w:val="EF0671A2"/>
    <w:lvl w:ilvl="0" w:tplc="CB7E39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A4D1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02C2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8E1E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D435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9C5A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5428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3055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5458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0C0424CF"/>
    <w:multiLevelType w:val="hybridMultilevel"/>
    <w:tmpl w:val="BD34E5B8"/>
    <w:lvl w:ilvl="0" w:tplc="6D84021A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E92"/>
    <w:multiLevelType w:val="hybridMultilevel"/>
    <w:tmpl w:val="02968E3C"/>
    <w:lvl w:ilvl="0" w:tplc="02D61690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FC4CD5"/>
    <w:multiLevelType w:val="hybridMultilevel"/>
    <w:tmpl w:val="B06253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E0408"/>
    <w:multiLevelType w:val="hybridMultilevel"/>
    <w:tmpl w:val="DCA2B2A0"/>
    <w:lvl w:ilvl="0" w:tplc="C558731E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F373FA"/>
    <w:multiLevelType w:val="hybridMultilevel"/>
    <w:tmpl w:val="2F926E14"/>
    <w:lvl w:ilvl="0" w:tplc="C4E06BF0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1BE2BA5"/>
    <w:multiLevelType w:val="hybridMultilevel"/>
    <w:tmpl w:val="4BF8C4C8"/>
    <w:lvl w:ilvl="0" w:tplc="BFA6F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427A"/>
    <w:multiLevelType w:val="hybridMultilevel"/>
    <w:tmpl w:val="058C32BA"/>
    <w:lvl w:ilvl="0" w:tplc="5726D496">
      <w:numFmt w:val="bullet"/>
      <w:lvlText w:val=""/>
      <w:lvlJc w:val="left"/>
      <w:pPr>
        <w:ind w:left="444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5" w15:restartNumberingAfterBreak="0">
    <w:nsid w:val="315B2D02"/>
    <w:multiLevelType w:val="hybridMultilevel"/>
    <w:tmpl w:val="5E844E0A"/>
    <w:lvl w:ilvl="0" w:tplc="3EDCE2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15150"/>
    <w:multiLevelType w:val="hybridMultilevel"/>
    <w:tmpl w:val="F3408492"/>
    <w:lvl w:ilvl="0" w:tplc="8A1E1D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86056"/>
    <w:multiLevelType w:val="hybridMultilevel"/>
    <w:tmpl w:val="B914A362"/>
    <w:lvl w:ilvl="0" w:tplc="CD0CC33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F266007"/>
    <w:multiLevelType w:val="hybridMultilevel"/>
    <w:tmpl w:val="7E6A1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651A"/>
    <w:multiLevelType w:val="hybridMultilevel"/>
    <w:tmpl w:val="A35EC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3F00"/>
    <w:multiLevelType w:val="hybridMultilevel"/>
    <w:tmpl w:val="4EE8B1AE"/>
    <w:lvl w:ilvl="0" w:tplc="7A22E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31F64"/>
    <w:multiLevelType w:val="hybridMultilevel"/>
    <w:tmpl w:val="70667F0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35FD"/>
    <w:multiLevelType w:val="hybridMultilevel"/>
    <w:tmpl w:val="B5C27420"/>
    <w:lvl w:ilvl="0" w:tplc="C5C24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B0349"/>
    <w:multiLevelType w:val="hybridMultilevel"/>
    <w:tmpl w:val="47862D24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04BB"/>
    <w:multiLevelType w:val="hybridMultilevel"/>
    <w:tmpl w:val="A066EB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51361"/>
    <w:multiLevelType w:val="hybridMultilevel"/>
    <w:tmpl w:val="6A8E53E2"/>
    <w:lvl w:ilvl="0" w:tplc="88A496E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03E2"/>
    <w:multiLevelType w:val="hybridMultilevel"/>
    <w:tmpl w:val="64B60A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37D80"/>
    <w:multiLevelType w:val="hybridMultilevel"/>
    <w:tmpl w:val="0D1AE8EC"/>
    <w:lvl w:ilvl="0" w:tplc="FE1C0B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054C6"/>
    <w:multiLevelType w:val="hybridMultilevel"/>
    <w:tmpl w:val="A7A2889C"/>
    <w:lvl w:ilvl="0" w:tplc="8ACE72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6438"/>
    <w:multiLevelType w:val="hybridMultilevel"/>
    <w:tmpl w:val="A00696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F1F2818C">
      <w:numFmt w:val="bullet"/>
      <w:lvlText w:val="–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F2EC7"/>
    <w:multiLevelType w:val="hybridMultilevel"/>
    <w:tmpl w:val="89284B4C"/>
    <w:lvl w:ilvl="0" w:tplc="393042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58B0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521E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5272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8C27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3632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7AFD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0E53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2C86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6EAB6384"/>
    <w:multiLevelType w:val="hybridMultilevel"/>
    <w:tmpl w:val="9FD8CED6"/>
    <w:lvl w:ilvl="0" w:tplc="7A521268">
      <w:start w:val="15"/>
      <w:numFmt w:val="bullet"/>
      <w:lvlText w:val="-"/>
      <w:lvlJc w:val="left"/>
      <w:pPr>
        <w:ind w:left="78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0C875A5"/>
    <w:multiLevelType w:val="hybridMultilevel"/>
    <w:tmpl w:val="FB2EAC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66758"/>
    <w:multiLevelType w:val="hybridMultilevel"/>
    <w:tmpl w:val="DDD865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55277"/>
    <w:multiLevelType w:val="hybridMultilevel"/>
    <w:tmpl w:val="B8229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94139"/>
    <w:multiLevelType w:val="hybridMultilevel"/>
    <w:tmpl w:val="E81E7EB0"/>
    <w:lvl w:ilvl="0" w:tplc="60F89552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6805DE1"/>
    <w:multiLevelType w:val="hybridMultilevel"/>
    <w:tmpl w:val="42948922"/>
    <w:lvl w:ilvl="0" w:tplc="C4E06BF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3"/>
  </w:num>
  <w:num w:numId="9">
    <w:abstractNumId w:val="18"/>
  </w:num>
  <w:num w:numId="10">
    <w:abstractNumId w:val="33"/>
  </w:num>
  <w:num w:numId="11">
    <w:abstractNumId w:val="15"/>
  </w:num>
  <w:num w:numId="12">
    <w:abstractNumId w:val="25"/>
  </w:num>
  <w:num w:numId="13">
    <w:abstractNumId w:val="35"/>
  </w:num>
  <w:num w:numId="14">
    <w:abstractNumId w:val="8"/>
  </w:num>
  <w:num w:numId="15">
    <w:abstractNumId w:val="11"/>
  </w:num>
  <w:num w:numId="16">
    <w:abstractNumId w:val="16"/>
  </w:num>
  <w:num w:numId="17">
    <w:abstractNumId w:val="7"/>
  </w:num>
  <w:num w:numId="18">
    <w:abstractNumId w:val="30"/>
  </w:num>
  <w:num w:numId="19">
    <w:abstractNumId w:val="9"/>
  </w:num>
  <w:num w:numId="20">
    <w:abstractNumId w:val="19"/>
  </w:num>
  <w:num w:numId="21">
    <w:abstractNumId w:val="31"/>
  </w:num>
  <w:num w:numId="22">
    <w:abstractNumId w:val="17"/>
  </w:num>
  <w:num w:numId="23">
    <w:abstractNumId w:val="29"/>
  </w:num>
  <w:num w:numId="24">
    <w:abstractNumId w:val="34"/>
  </w:num>
  <w:num w:numId="25">
    <w:abstractNumId w:val="20"/>
  </w:num>
  <w:num w:numId="26">
    <w:abstractNumId w:val="22"/>
  </w:num>
  <w:num w:numId="27">
    <w:abstractNumId w:val="14"/>
  </w:num>
  <w:num w:numId="28">
    <w:abstractNumId w:val="28"/>
  </w:num>
  <w:num w:numId="29">
    <w:abstractNumId w:val="27"/>
  </w:num>
  <w:num w:numId="30">
    <w:abstractNumId w:val="2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2"/>
  </w:num>
  <w:num w:numId="35">
    <w:abstractNumId w:val="21"/>
  </w:num>
  <w:num w:numId="36">
    <w:abstractNumId w:val="32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3"/>
    <w:rsid w:val="0000732D"/>
    <w:rsid w:val="00007E2A"/>
    <w:rsid w:val="00010511"/>
    <w:rsid w:val="0002617E"/>
    <w:rsid w:val="00042806"/>
    <w:rsid w:val="00056EF6"/>
    <w:rsid w:val="00081272"/>
    <w:rsid w:val="000A4E57"/>
    <w:rsid w:val="000D3655"/>
    <w:rsid w:val="00103D96"/>
    <w:rsid w:val="00121C43"/>
    <w:rsid w:val="0012412D"/>
    <w:rsid w:val="00136E29"/>
    <w:rsid w:val="00137B97"/>
    <w:rsid w:val="00147F8D"/>
    <w:rsid w:val="00151187"/>
    <w:rsid w:val="0015136A"/>
    <w:rsid w:val="00160512"/>
    <w:rsid w:val="00162B23"/>
    <w:rsid w:val="00164CFD"/>
    <w:rsid w:val="00166920"/>
    <w:rsid w:val="00180DD8"/>
    <w:rsid w:val="00187630"/>
    <w:rsid w:val="001F588C"/>
    <w:rsid w:val="00205BA2"/>
    <w:rsid w:val="002075E3"/>
    <w:rsid w:val="00210294"/>
    <w:rsid w:val="0022474F"/>
    <w:rsid w:val="00235152"/>
    <w:rsid w:val="002425A0"/>
    <w:rsid w:val="00272D90"/>
    <w:rsid w:val="00287CC4"/>
    <w:rsid w:val="0029641C"/>
    <w:rsid w:val="00296CD9"/>
    <w:rsid w:val="002B3B23"/>
    <w:rsid w:val="002C2DD6"/>
    <w:rsid w:val="002C4A2F"/>
    <w:rsid w:val="002D2D83"/>
    <w:rsid w:val="002D6174"/>
    <w:rsid w:val="002F2406"/>
    <w:rsid w:val="00325A7C"/>
    <w:rsid w:val="00344F5D"/>
    <w:rsid w:val="00360101"/>
    <w:rsid w:val="003659E4"/>
    <w:rsid w:val="00376D33"/>
    <w:rsid w:val="00377D6A"/>
    <w:rsid w:val="003842D3"/>
    <w:rsid w:val="003D4B9B"/>
    <w:rsid w:val="003E3DCA"/>
    <w:rsid w:val="003E448A"/>
    <w:rsid w:val="003F2FB2"/>
    <w:rsid w:val="004102D7"/>
    <w:rsid w:val="00410B10"/>
    <w:rsid w:val="00420C69"/>
    <w:rsid w:val="00423298"/>
    <w:rsid w:val="00426399"/>
    <w:rsid w:val="00450D6D"/>
    <w:rsid w:val="00472724"/>
    <w:rsid w:val="00474A6A"/>
    <w:rsid w:val="00476727"/>
    <w:rsid w:val="0049156F"/>
    <w:rsid w:val="004A6AED"/>
    <w:rsid w:val="004B23BB"/>
    <w:rsid w:val="004B2B3A"/>
    <w:rsid w:val="004C3BD2"/>
    <w:rsid w:val="004D0990"/>
    <w:rsid w:val="004D3FD6"/>
    <w:rsid w:val="004E5042"/>
    <w:rsid w:val="004E71A8"/>
    <w:rsid w:val="00511A6E"/>
    <w:rsid w:val="005121F3"/>
    <w:rsid w:val="00526BAE"/>
    <w:rsid w:val="005442F2"/>
    <w:rsid w:val="005561D2"/>
    <w:rsid w:val="00566841"/>
    <w:rsid w:val="005727AB"/>
    <w:rsid w:val="0058450A"/>
    <w:rsid w:val="005876BA"/>
    <w:rsid w:val="005900A0"/>
    <w:rsid w:val="00596D6E"/>
    <w:rsid w:val="005C666C"/>
    <w:rsid w:val="005D188E"/>
    <w:rsid w:val="005D30AA"/>
    <w:rsid w:val="005D3F50"/>
    <w:rsid w:val="005D3F75"/>
    <w:rsid w:val="006116E5"/>
    <w:rsid w:val="006124A8"/>
    <w:rsid w:val="00613D31"/>
    <w:rsid w:val="00625555"/>
    <w:rsid w:val="006256C7"/>
    <w:rsid w:val="006263A6"/>
    <w:rsid w:val="006442A8"/>
    <w:rsid w:val="00650B84"/>
    <w:rsid w:val="00661CB7"/>
    <w:rsid w:val="00664D4A"/>
    <w:rsid w:val="006C7CC0"/>
    <w:rsid w:val="006E4934"/>
    <w:rsid w:val="006E5891"/>
    <w:rsid w:val="007019BF"/>
    <w:rsid w:val="00726634"/>
    <w:rsid w:val="00727052"/>
    <w:rsid w:val="00744795"/>
    <w:rsid w:val="00744FED"/>
    <w:rsid w:val="007512EE"/>
    <w:rsid w:val="00752845"/>
    <w:rsid w:val="00753BD6"/>
    <w:rsid w:val="00774FD0"/>
    <w:rsid w:val="00780482"/>
    <w:rsid w:val="0079197B"/>
    <w:rsid w:val="00791F12"/>
    <w:rsid w:val="007A566D"/>
    <w:rsid w:val="007B4097"/>
    <w:rsid w:val="007C4D18"/>
    <w:rsid w:val="007D32C1"/>
    <w:rsid w:val="007F053F"/>
    <w:rsid w:val="007F1882"/>
    <w:rsid w:val="007F7A80"/>
    <w:rsid w:val="00806869"/>
    <w:rsid w:val="008068C0"/>
    <w:rsid w:val="0082323D"/>
    <w:rsid w:val="0084709E"/>
    <w:rsid w:val="00854D22"/>
    <w:rsid w:val="00860CF6"/>
    <w:rsid w:val="00867321"/>
    <w:rsid w:val="00870014"/>
    <w:rsid w:val="0087640E"/>
    <w:rsid w:val="00895564"/>
    <w:rsid w:val="00896CDF"/>
    <w:rsid w:val="008C1A9D"/>
    <w:rsid w:val="008F71BF"/>
    <w:rsid w:val="00903137"/>
    <w:rsid w:val="00907C40"/>
    <w:rsid w:val="00923509"/>
    <w:rsid w:val="00923F30"/>
    <w:rsid w:val="0092753B"/>
    <w:rsid w:val="009451E7"/>
    <w:rsid w:val="0094604F"/>
    <w:rsid w:val="009621FB"/>
    <w:rsid w:val="00987816"/>
    <w:rsid w:val="0099296C"/>
    <w:rsid w:val="009A5C45"/>
    <w:rsid w:val="009A5CB3"/>
    <w:rsid w:val="009F6F91"/>
    <w:rsid w:val="00A0259B"/>
    <w:rsid w:val="00A21BBA"/>
    <w:rsid w:val="00A35213"/>
    <w:rsid w:val="00A42C6B"/>
    <w:rsid w:val="00A42E63"/>
    <w:rsid w:val="00A50397"/>
    <w:rsid w:val="00A53FE9"/>
    <w:rsid w:val="00A62F41"/>
    <w:rsid w:val="00A64ED0"/>
    <w:rsid w:val="00A753F4"/>
    <w:rsid w:val="00A76637"/>
    <w:rsid w:val="00A77403"/>
    <w:rsid w:val="00A83B64"/>
    <w:rsid w:val="00A90DE0"/>
    <w:rsid w:val="00A917F5"/>
    <w:rsid w:val="00A92228"/>
    <w:rsid w:val="00AA45B8"/>
    <w:rsid w:val="00AC4817"/>
    <w:rsid w:val="00AE60B5"/>
    <w:rsid w:val="00AF2F34"/>
    <w:rsid w:val="00AF3FDD"/>
    <w:rsid w:val="00B048E3"/>
    <w:rsid w:val="00B04958"/>
    <w:rsid w:val="00B21912"/>
    <w:rsid w:val="00B22D56"/>
    <w:rsid w:val="00B241AF"/>
    <w:rsid w:val="00B53A44"/>
    <w:rsid w:val="00B64B7D"/>
    <w:rsid w:val="00B663FF"/>
    <w:rsid w:val="00B85060"/>
    <w:rsid w:val="00B86C85"/>
    <w:rsid w:val="00B96280"/>
    <w:rsid w:val="00BA08FF"/>
    <w:rsid w:val="00BA2BA6"/>
    <w:rsid w:val="00BC7D6E"/>
    <w:rsid w:val="00BD07E6"/>
    <w:rsid w:val="00BF4022"/>
    <w:rsid w:val="00C02A9C"/>
    <w:rsid w:val="00C06496"/>
    <w:rsid w:val="00C20E55"/>
    <w:rsid w:val="00C3626C"/>
    <w:rsid w:val="00C36551"/>
    <w:rsid w:val="00C4594B"/>
    <w:rsid w:val="00C62A38"/>
    <w:rsid w:val="00C62F67"/>
    <w:rsid w:val="00C65E22"/>
    <w:rsid w:val="00C667E0"/>
    <w:rsid w:val="00CA06AB"/>
    <w:rsid w:val="00CA6083"/>
    <w:rsid w:val="00CB6B64"/>
    <w:rsid w:val="00CC203D"/>
    <w:rsid w:val="00CE0504"/>
    <w:rsid w:val="00CE0E56"/>
    <w:rsid w:val="00CE4F0A"/>
    <w:rsid w:val="00CF32BF"/>
    <w:rsid w:val="00D020B4"/>
    <w:rsid w:val="00D05FC2"/>
    <w:rsid w:val="00D1079E"/>
    <w:rsid w:val="00D128EB"/>
    <w:rsid w:val="00D13F85"/>
    <w:rsid w:val="00D35317"/>
    <w:rsid w:val="00D36B5E"/>
    <w:rsid w:val="00D60341"/>
    <w:rsid w:val="00D6396B"/>
    <w:rsid w:val="00D63D43"/>
    <w:rsid w:val="00D66468"/>
    <w:rsid w:val="00D75C88"/>
    <w:rsid w:val="00D9189F"/>
    <w:rsid w:val="00DC5A41"/>
    <w:rsid w:val="00E0373A"/>
    <w:rsid w:val="00E252F2"/>
    <w:rsid w:val="00E408DD"/>
    <w:rsid w:val="00E440FA"/>
    <w:rsid w:val="00E44945"/>
    <w:rsid w:val="00E459DA"/>
    <w:rsid w:val="00E50694"/>
    <w:rsid w:val="00E6213F"/>
    <w:rsid w:val="00E65797"/>
    <w:rsid w:val="00E959ED"/>
    <w:rsid w:val="00E9728F"/>
    <w:rsid w:val="00EA7035"/>
    <w:rsid w:val="00EB4B09"/>
    <w:rsid w:val="00EC3971"/>
    <w:rsid w:val="00F13A75"/>
    <w:rsid w:val="00F1655D"/>
    <w:rsid w:val="00F16C1B"/>
    <w:rsid w:val="00F3445A"/>
    <w:rsid w:val="00F47315"/>
    <w:rsid w:val="00F56860"/>
    <w:rsid w:val="00F603AB"/>
    <w:rsid w:val="00F608AF"/>
    <w:rsid w:val="00F663C9"/>
    <w:rsid w:val="00F76A64"/>
    <w:rsid w:val="00F95051"/>
    <w:rsid w:val="00FB1E13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FEFADE"/>
  <w15:docId w15:val="{5E1BA39D-A136-4030-9DF2-B09BE0F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C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78F7"/>
  </w:style>
  <w:style w:type="character" w:customStyle="1" w:styleId="WW8Num2z0">
    <w:name w:val="WW8Num2z0"/>
    <w:rsid w:val="00FD78F7"/>
    <w:rPr>
      <w:rFonts w:ascii="Calibri" w:eastAsia="Arial Unicode MS" w:hAnsi="Calibri" w:cs="Arial" w:hint="eastAsia"/>
      <w:b/>
      <w:bCs/>
      <w:color w:val="000000"/>
      <w:sz w:val="28"/>
      <w:szCs w:val="28"/>
    </w:rPr>
  </w:style>
  <w:style w:type="character" w:customStyle="1" w:styleId="WW8Num2z1">
    <w:name w:val="WW8Num2z1"/>
    <w:rsid w:val="00FD78F7"/>
    <w:rPr>
      <w:rFonts w:ascii="Courier New" w:hAnsi="Courier New" w:cs="Courier New"/>
    </w:rPr>
  </w:style>
  <w:style w:type="character" w:customStyle="1" w:styleId="WW8Num2z2">
    <w:name w:val="WW8Num2z2"/>
    <w:rsid w:val="00FD78F7"/>
  </w:style>
  <w:style w:type="character" w:customStyle="1" w:styleId="WW8Num2z3">
    <w:name w:val="WW8Num2z3"/>
    <w:rsid w:val="00FD78F7"/>
    <w:rPr>
      <w:rFonts w:ascii="Symbol" w:hAnsi="Symbol" w:cs="Symbol"/>
    </w:rPr>
  </w:style>
  <w:style w:type="character" w:customStyle="1" w:styleId="WW8Num2z4">
    <w:name w:val="WW8Num2z4"/>
    <w:rsid w:val="00FD78F7"/>
  </w:style>
  <w:style w:type="character" w:customStyle="1" w:styleId="WW8Num2z5">
    <w:name w:val="WW8Num2z5"/>
    <w:rsid w:val="00FD78F7"/>
  </w:style>
  <w:style w:type="character" w:customStyle="1" w:styleId="WW8Num2z6">
    <w:name w:val="WW8Num2z6"/>
    <w:rsid w:val="00FD78F7"/>
  </w:style>
  <w:style w:type="character" w:customStyle="1" w:styleId="WW8Num2z7">
    <w:name w:val="WW8Num2z7"/>
    <w:rsid w:val="00FD78F7"/>
  </w:style>
  <w:style w:type="character" w:customStyle="1" w:styleId="WW8Num2z8">
    <w:name w:val="WW8Num2z8"/>
    <w:rsid w:val="00FD78F7"/>
  </w:style>
  <w:style w:type="character" w:customStyle="1" w:styleId="WW8Num3z0">
    <w:name w:val="WW8Num3z0"/>
    <w:rsid w:val="00FD78F7"/>
  </w:style>
  <w:style w:type="character" w:customStyle="1" w:styleId="WW8Num4z0">
    <w:name w:val="WW8Num4z0"/>
    <w:rsid w:val="00FD78F7"/>
  </w:style>
  <w:style w:type="character" w:customStyle="1" w:styleId="WW8Num4z1">
    <w:name w:val="WW8Num4z1"/>
    <w:rsid w:val="00FD78F7"/>
  </w:style>
  <w:style w:type="character" w:customStyle="1" w:styleId="WW8Num4z2">
    <w:name w:val="WW8Num4z2"/>
    <w:rsid w:val="00FD78F7"/>
  </w:style>
  <w:style w:type="character" w:customStyle="1" w:styleId="WW8Num4z3">
    <w:name w:val="WW8Num4z3"/>
    <w:rsid w:val="00FD78F7"/>
  </w:style>
  <w:style w:type="character" w:customStyle="1" w:styleId="WW8Num4z4">
    <w:name w:val="WW8Num4z4"/>
    <w:rsid w:val="00FD78F7"/>
  </w:style>
  <w:style w:type="character" w:customStyle="1" w:styleId="WW8Num4z5">
    <w:name w:val="WW8Num4z5"/>
    <w:rsid w:val="00FD78F7"/>
  </w:style>
  <w:style w:type="character" w:customStyle="1" w:styleId="WW8Num4z6">
    <w:name w:val="WW8Num4z6"/>
    <w:rsid w:val="00FD78F7"/>
  </w:style>
  <w:style w:type="character" w:customStyle="1" w:styleId="WW8Num4z7">
    <w:name w:val="WW8Num4z7"/>
    <w:rsid w:val="00FD78F7"/>
  </w:style>
  <w:style w:type="character" w:customStyle="1" w:styleId="WW8Num4z8">
    <w:name w:val="WW8Num4z8"/>
    <w:rsid w:val="00FD78F7"/>
  </w:style>
  <w:style w:type="character" w:customStyle="1" w:styleId="WW8Num5z0">
    <w:name w:val="WW8Num5z0"/>
    <w:rsid w:val="00FD78F7"/>
    <w:rPr>
      <w:rFonts w:ascii="Symbol" w:hAnsi="Symbol" w:cs="Symbol" w:hint="default"/>
      <w:sz w:val="20"/>
    </w:rPr>
  </w:style>
  <w:style w:type="character" w:customStyle="1" w:styleId="WW8Num5z1">
    <w:name w:val="WW8Num5z1"/>
    <w:rsid w:val="00FD78F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FD78F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FD78F7"/>
    <w:rPr>
      <w:rFonts w:ascii="Symbol" w:hAnsi="Symbol" w:cs="Symbol" w:hint="default"/>
      <w:sz w:val="22"/>
      <w:szCs w:val="21"/>
    </w:rPr>
  </w:style>
  <w:style w:type="character" w:customStyle="1" w:styleId="WW8Num6z1">
    <w:name w:val="WW8Num6z1"/>
    <w:rsid w:val="00FD78F7"/>
    <w:rPr>
      <w:rFonts w:ascii="Courier New" w:hAnsi="Courier New" w:cs="Courier New" w:hint="default"/>
    </w:rPr>
  </w:style>
  <w:style w:type="character" w:customStyle="1" w:styleId="WW8Num6z2">
    <w:name w:val="WW8Num6z2"/>
    <w:rsid w:val="00FD78F7"/>
    <w:rPr>
      <w:rFonts w:ascii="Wingdings" w:hAnsi="Wingdings" w:cs="Wingdings" w:hint="default"/>
    </w:rPr>
  </w:style>
  <w:style w:type="character" w:customStyle="1" w:styleId="WW8Num7z0">
    <w:name w:val="WW8Num7z0"/>
    <w:rsid w:val="00FD78F7"/>
    <w:rPr>
      <w:rFonts w:ascii="Symbol" w:eastAsia="Arial Unicode MS" w:hAnsi="Symbol" w:cs="Symbol" w:hint="default"/>
      <w:color w:val="3B3838"/>
      <w:sz w:val="22"/>
      <w:szCs w:val="22"/>
    </w:rPr>
  </w:style>
  <w:style w:type="character" w:customStyle="1" w:styleId="WW8Num7z1">
    <w:name w:val="WW8Num7z1"/>
    <w:rsid w:val="00FD78F7"/>
    <w:rPr>
      <w:rFonts w:ascii="Courier New" w:hAnsi="Courier New" w:cs="Courier New" w:hint="default"/>
    </w:rPr>
  </w:style>
  <w:style w:type="character" w:customStyle="1" w:styleId="WW8Num7z2">
    <w:name w:val="WW8Num7z2"/>
    <w:rsid w:val="00FD78F7"/>
    <w:rPr>
      <w:rFonts w:ascii="Wingdings" w:hAnsi="Wingdings" w:cs="Wingdings" w:hint="default"/>
    </w:rPr>
  </w:style>
  <w:style w:type="character" w:customStyle="1" w:styleId="WW8Num8z0">
    <w:name w:val="WW8Num8z0"/>
    <w:rsid w:val="00FD78F7"/>
    <w:rPr>
      <w:rFonts w:ascii="Symbol" w:eastAsia="Arial Unicode MS" w:hAnsi="Symbol" w:cs="Symbol" w:hint="default"/>
      <w:color w:val="3B3838"/>
      <w:sz w:val="22"/>
      <w:szCs w:val="22"/>
    </w:rPr>
  </w:style>
  <w:style w:type="character" w:customStyle="1" w:styleId="WW8Num8z1">
    <w:name w:val="WW8Num8z1"/>
    <w:rsid w:val="00FD78F7"/>
    <w:rPr>
      <w:rFonts w:ascii="Courier New" w:hAnsi="Courier New" w:cs="Courier New" w:hint="default"/>
    </w:rPr>
  </w:style>
  <w:style w:type="character" w:customStyle="1" w:styleId="WW8Num8z2">
    <w:name w:val="WW8Num8z2"/>
    <w:rsid w:val="00FD78F7"/>
    <w:rPr>
      <w:rFonts w:ascii="Wingdings" w:hAnsi="Wingdings" w:cs="Wingdings" w:hint="default"/>
    </w:rPr>
  </w:style>
  <w:style w:type="character" w:customStyle="1" w:styleId="WW8Num9z0">
    <w:name w:val="WW8Num9z0"/>
    <w:rsid w:val="00FD78F7"/>
    <w:rPr>
      <w:rFonts w:ascii="Symbol" w:eastAsia="Arial Unicode MS" w:hAnsi="Symbol" w:cs="Symbol" w:hint="default"/>
      <w:color w:val="3B3838"/>
      <w:sz w:val="22"/>
      <w:szCs w:val="22"/>
    </w:rPr>
  </w:style>
  <w:style w:type="character" w:customStyle="1" w:styleId="WW8Num9z1">
    <w:name w:val="WW8Num9z1"/>
    <w:rsid w:val="00FD78F7"/>
    <w:rPr>
      <w:rFonts w:ascii="Courier New" w:hAnsi="Courier New" w:cs="Courier New" w:hint="default"/>
    </w:rPr>
  </w:style>
  <w:style w:type="character" w:customStyle="1" w:styleId="WW8Num9z2">
    <w:name w:val="WW8Num9z2"/>
    <w:rsid w:val="00FD78F7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FD78F7"/>
  </w:style>
  <w:style w:type="character" w:customStyle="1" w:styleId="Absatz-Standardschriftart">
    <w:name w:val="Absatz-Standardschriftart"/>
    <w:rsid w:val="00FD78F7"/>
  </w:style>
  <w:style w:type="character" w:customStyle="1" w:styleId="WW-Absatz-Standardschriftart">
    <w:name w:val="WW-Absatz-Standardschriftart"/>
    <w:rsid w:val="00FD78F7"/>
  </w:style>
  <w:style w:type="character" w:customStyle="1" w:styleId="WW-Absatz-Standardschriftart1">
    <w:name w:val="WW-Absatz-Standardschriftart1"/>
    <w:rsid w:val="00FD78F7"/>
  </w:style>
  <w:style w:type="character" w:customStyle="1" w:styleId="WW-Absatz-Standardschriftart11">
    <w:name w:val="WW-Absatz-Standardschriftart11"/>
    <w:rsid w:val="00FD78F7"/>
  </w:style>
  <w:style w:type="character" w:customStyle="1" w:styleId="WW-Absatz-Standardschriftart111">
    <w:name w:val="WW-Absatz-Standardschriftart111"/>
    <w:rsid w:val="00FD78F7"/>
  </w:style>
  <w:style w:type="character" w:customStyle="1" w:styleId="WW-Absatz-Standardschriftart1111">
    <w:name w:val="WW-Absatz-Standardschriftart1111"/>
    <w:rsid w:val="00FD78F7"/>
  </w:style>
  <w:style w:type="character" w:customStyle="1" w:styleId="WW-Absatz-Standardschriftart11111">
    <w:name w:val="WW-Absatz-Standardschriftart11111"/>
    <w:rsid w:val="00FD78F7"/>
  </w:style>
  <w:style w:type="character" w:customStyle="1" w:styleId="WW-Absatz-Standardschriftart111111">
    <w:name w:val="WW-Absatz-Standardschriftart111111"/>
    <w:rsid w:val="00FD78F7"/>
  </w:style>
  <w:style w:type="character" w:customStyle="1" w:styleId="WW-Absatz-Standardschriftart1111111">
    <w:name w:val="WW-Absatz-Standardschriftart1111111"/>
    <w:rsid w:val="00FD78F7"/>
  </w:style>
  <w:style w:type="character" w:customStyle="1" w:styleId="WW-Absatz-Standardschriftart11111111">
    <w:name w:val="WW-Absatz-Standardschriftart11111111"/>
    <w:rsid w:val="00FD78F7"/>
  </w:style>
  <w:style w:type="character" w:customStyle="1" w:styleId="WW-Absatz-Standardschriftart111111111">
    <w:name w:val="WW-Absatz-Standardschriftart111111111"/>
    <w:rsid w:val="00FD78F7"/>
  </w:style>
  <w:style w:type="character" w:customStyle="1" w:styleId="WW-Absatz-Standardschriftart1111111111">
    <w:name w:val="WW-Absatz-Standardschriftart1111111111"/>
    <w:rsid w:val="00FD78F7"/>
  </w:style>
  <w:style w:type="character" w:customStyle="1" w:styleId="WW8Num3z1">
    <w:name w:val="WW8Num3z1"/>
    <w:rsid w:val="00FD78F7"/>
    <w:rPr>
      <w:rFonts w:ascii="Courier New" w:hAnsi="Courier New" w:cs="Courier New"/>
    </w:rPr>
  </w:style>
  <w:style w:type="character" w:customStyle="1" w:styleId="WW8Num3z2">
    <w:name w:val="WW8Num3z2"/>
    <w:rsid w:val="00FD78F7"/>
    <w:rPr>
      <w:rFonts w:ascii="Wingdings" w:hAnsi="Wingdings" w:cs="Wingdings"/>
    </w:rPr>
  </w:style>
  <w:style w:type="character" w:customStyle="1" w:styleId="WW8Num3z3">
    <w:name w:val="WW8Num3z3"/>
    <w:rsid w:val="00FD78F7"/>
    <w:rPr>
      <w:rFonts w:ascii="Symbol" w:hAnsi="Symbol" w:cs="Symbol"/>
    </w:rPr>
  </w:style>
  <w:style w:type="character" w:customStyle="1" w:styleId="WW8Num3z4">
    <w:name w:val="WW8Num3z4"/>
    <w:rsid w:val="00FD78F7"/>
  </w:style>
  <w:style w:type="character" w:customStyle="1" w:styleId="WW8Num3z5">
    <w:name w:val="WW8Num3z5"/>
    <w:rsid w:val="00FD78F7"/>
  </w:style>
  <w:style w:type="character" w:customStyle="1" w:styleId="WW8Num3z6">
    <w:name w:val="WW8Num3z6"/>
    <w:rsid w:val="00FD78F7"/>
  </w:style>
  <w:style w:type="character" w:customStyle="1" w:styleId="WW8Num3z7">
    <w:name w:val="WW8Num3z7"/>
    <w:rsid w:val="00FD78F7"/>
  </w:style>
  <w:style w:type="character" w:customStyle="1" w:styleId="WW8Num3z8">
    <w:name w:val="WW8Num3z8"/>
    <w:rsid w:val="00FD78F7"/>
  </w:style>
  <w:style w:type="character" w:customStyle="1" w:styleId="Carpredefinitoparagrafo1">
    <w:name w:val="Car. predefinito paragrafo1"/>
    <w:rsid w:val="00FD78F7"/>
  </w:style>
  <w:style w:type="character" w:customStyle="1" w:styleId="WW-Absatz-Standardschriftart11111111111">
    <w:name w:val="WW-Absatz-Standardschriftart11111111111"/>
    <w:rsid w:val="00FD78F7"/>
  </w:style>
  <w:style w:type="character" w:customStyle="1" w:styleId="WW-Absatz-Standardschriftart111111111111">
    <w:name w:val="WW-Absatz-Standardschriftart111111111111"/>
    <w:rsid w:val="00FD78F7"/>
  </w:style>
  <w:style w:type="character" w:customStyle="1" w:styleId="WW8Num1z2">
    <w:name w:val="WW8Num1z2"/>
    <w:rsid w:val="00FD78F7"/>
    <w:rPr>
      <w:rFonts w:ascii="Courier New" w:hAnsi="Courier New" w:cs="Courier New"/>
    </w:rPr>
  </w:style>
  <w:style w:type="character" w:customStyle="1" w:styleId="WW8Num1z3">
    <w:name w:val="WW8Num1z3"/>
    <w:rsid w:val="00FD78F7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FD78F7"/>
  </w:style>
  <w:style w:type="character" w:customStyle="1" w:styleId="TestofumettoCarattere">
    <w:name w:val="Testo fumetto Carattere"/>
    <w:rsid w:val="00FD78F7"/>
  </w:style>
  <w:style w:type="character" w:styleId="Collegamentoipertestuale">
    <w:name w:val="Hyperlink"/>
    <w:uiPriority w:val="99"/>
    <w:rsid w:val="00FD78F7"/>
  </w:style>
  <w:style w:type="character" w:customStyle="1" w:styleId="Caratteredinumerazione">
    <w:name w:val="Carattere di numerazione"/>
    <w:rsid w:val="00FD78F7"/>
    <w:rPr>
      <w:rFonts w:ascii="Calibri" w:hAnsi="Calibri"/>
      <w:b/>
      <w:bCs/>
      <w:sz w:val="28"/>
      <w:szCs w:val="28"/>
    </w:rPr>
  </w:style>
  <w:style w:type="character" w:customStyle="1" w:styleId="Punti">
    <w:name w:val="Punti"/>
    <w:rsid w:val="00FD78F7"/>
  </w:style>
  <w:style w:type="character" w:customStyle="1" w:styleId="IntestazioneCarattere">
    <w:name w:val="Intestazione Carattere"/>
    <w:basedOn w:val="Carpredefinitoparagrafo2"/>
    <w:uiPriority w:val="99"/>
    <w:rsid w:val="00FD78F7"/>
  </w:style>
  <w:style w:type="character" w:customStyle="1" w:styleId="PidipaginaCarattere">
    <w:name w:val="Piè di pagina Carattere"/>
    <w:basedOn w:val="Carpredefinitoparagrafo2"/>
    <w:uiPriority w:val="99"/>
    <w:rsid w:val="00FD78F7"/>
  </w:style>
  <w:style w:type="paragraph" w:customStyle="1" w:styleId="Intestazione3">
    <w:name w:val="Intestazione3"/>
    <w:basedOn w:val="Normale"/>
    <w:next w:val="Corpotesto"/>
    <w:rsid w:val="00FD78F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FD78F7"/>
    <w:pPr>
      <w:spacing w:after="120"/>
    </w:pPr>
  </w:style>
  <w:style w:type="paragraph" w:styleId="Elenco">
    <w:name w:val="List"/>
    <w:basedOn w:val="Corpotesto"/>
    <w:rsid w:val="00FD78F7"/>
    <w:rPr>
      <w:rFonts w:cs="Mangal"/>
    </w:rPr>
  </w:style>
  <w:style w:type="paragraph" w:customStyle="1" w:styleId="Didascalia3">
    <w:name w:val="Didascalia3"/>
    <w:basedOn w:val="Normale"/>
    <w:rsid w:val="00FD78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D78F7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FD78F7"/>
    <w:pPr>
      <w:keepNext/>
      <w:spacing w:before="240" w:after="120"/>
    </w:pPr>
  </w:style>
  <w:style w:type="paragraph" w:customStyle="1" w:styleId="Didascalia2">
    <w:name w:val="Didascalia2"/>
    <w:basedOn w:val="Normale"/>
    <w:rsid w:val="00FD78F7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testo"/>
    <w:rsid w:val="00FD78F7"/>
    <w:pPr>
      <w:keepNext/>
      <w:spacing w:before="240" w:after="120"/>
    </w:pPr>
  </w:style>
  <w:style w:type="paragraph" w:customStyle="1" w:styleId="Didascalia1">
    <w:name w:val="Didascalia1"/>
    <w:basedOn w:val="Normale"/>
    <w:rsid w:val="00FD78F7"/>
    <w:pPr>
      <w:suppressLineNumbers/>
      <w:spacing w:before="120" w:after="120"/>
    </w:pPr>
  </w:style>
  <w:style w:type="paragraph" w:styleId="Testofumetto">
    <w:name w:val="Balloon Text"/>
    <w:basedOn w:val="Normale"/>
    <w:rsid w:val="00FD78F7"/>
  </w:style>
  <w:style w:type="paragraph" w:customStyle="1" w:styleId="Contenutotabella">
    <w:name w:val="Contenuto tabella"/>
    <w:basedOn w:val="Normale"/>
    <w:rsid w:val="00FD78F7"/>
    <w:pPr>
      <w:suppressLineNumbers/>
    </w:pPr>
  </w:style>
  <w:style w:type="paragraph" w:customStyle="1" w:styleId="Intestazionetabella">
    <w:name w:val="Intestazione tabella"/>
    <w:basedOn w:val="Contenutotabella"/>
    <w:rsid w:val="00FD78F7"/>
    <w:pPr>
      <w:jc w:val="center"/>
    </w:pPr>
    <w:rPr>
      <w:b/>
      <w:bCs/>
    </w:rPr>
  </w:style>
  <w:style w:type="paragraph" w:styleId="Intestazione">
    <w:name w:val="header"/>
    <w:basedOn w:val="Normale"/>
    <w:uiPriority w:val="99"/>
    <w:rsid w:val="00FD78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D78F7"/>
    <w:pPr>
      <w:tabs>
        <w:tab w:val="center" w:pos="4819"/>
        <w:tab w:val="right" w:pos="9638"/>
      </w:tabs>
    </w:pPr>
  </w:style>
  <w:style w:type="paragraph" w:customStyle="1" w:styleId="m-8527615490642606617m-8526046038692038967gmail-m7956294002112732854gmail-m1910834855680595300gmail-msonospacing">
    <w:name w:val="m_-8527615490642606617m_-8526046038692038967gmail-m_7956294002112732854gmail-m_1910834855680595300gmail-msonospacing"/>
    <w:basedOn w:val="Normale"/>
    <w:rsid w:val="00FD78F7"/>
    <w:pPr>
      <w:spacing w:before="280" w:after="280"/>
    </w:pPr>
    <w:rPr>
      <w:sz w:val="24"/>
      <w:szCs w:val="24"/>
    </w:rPr>
  </w:style>
  <w:style w:type="paragraph" w:customStyle="1" w:styleId="p1">
    <w:name w:val="p1"/>
    <w:basedOn w:val="Normale"/>
    <w:rsid w:val="00FD78F7"/>
    <w:rPr>
      <w:rFonts w:ascii="Helvetica" w:hAnsi="Helvetica" w:cs="Helvetic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7D6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3655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mpletext">
    <w:name w:val="simpletext"/>
    <w:basedOn w:val="Carpredefinitoparagrafo"/>
    <w:rsid w:val="00DC5A41"/>
  </w:style>
  <w:style w:type="character" w:customStyle="1" w:styleId="link">
    <w:name w:val="link"/>
    <w:basedOn w:val="Carpredefinitoparagrafo"/>
    <w:rsid w:val="00DC5A41"/>
  </w:style>
  <w:style w:type="paragraph" w:customStyle="1" w:styleId="Textbody">
    <w:name w:val="Text body"/>
    <w:basedOn w:val="Normale"/>
    <w:rsid w:val="00650B84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650B84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2A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2A9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2A9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2B3B23"/>
    <w:rPr>
      <w:b/>
      <w:bCs/>
    </w:rPr>
  </w:style>
  <w:style w:type="paragraph" w:styleId="Nessunaspaziatura">
    <w:name w:val="No Spacing"/>
    <w:uiPriority w:val="1"/>
    <w:qFormat/>
    <w:rsid w:val="002B3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5348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6830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8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4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4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56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99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0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9747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98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35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39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49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614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340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34739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438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51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4826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1720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8600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614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91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8798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8770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1723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2085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3508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4020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100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8841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7697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97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2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46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4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53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791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142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01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36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68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86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19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746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3800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176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796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68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873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7509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828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3064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5160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566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825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314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706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628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g@primiero.tn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lamacchia\Desktop\Documents\Modelli%20di%20Office%20personalizzati\carta%20intestata%20PG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C66197510944F7BD8601CD81BC0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7E077-7971-4881-9D9B-61E2F1328F5A}"/>
      </w:docPartPr>
      <w:docPartBody>
        <w:p w:rsidR="000456EA" w:rsidRDefault="00713ED6" w:rsidP="00713ED6">
          <w:pPr>
            <w:pStyle w:val="B3C66197510944F7BD8601CD81BC0A0D"/>
          </w:pPr>
          <w:r>
            <w:rPr>
              <w:caps/>
              <w:color w:val="4472C4" w:themeColor="accent1"/>
              <w:sz w:val="18"/>
              <w:szCs w:val="18"/>
            </w:rPr>
            <w:t>[Nome dell'autore]</w:t>
          </w:r>
        </w:p>
      </w:docPartBody>
    </w:docPart>
    <w:docPart>
      <w:docPartPr>
        <w:name w:val="7EC9A1F18F844E1BAFAD197C06061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3294B-D73D-4CB0-999C-0BAE4253FE49}"/>
      </w:docPartPr>
      <w:docPartBody>
        <w:p w:rsidR="00936949" w:rsidRDefault="00936949" w:rsidP="00936949">
          <w:pPr>
            <w:pStyle w:val="7EC9A1F18F844E1BAFAD197C06061E47"/>
          </w:pPr>
          <w:r>
            <w:rPr>
              <w:caps/>
              <w:color w:val="4472C4" w:themeColor="accent1"/>
              <w:sz w:val="18"/>
              <w:szCs w:val="18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D6"/>
    <w:rsid w:val="000456EA"/>
    <w:rsid w:val="00046926"/>
    <w:rsid w:val="00645B72"/>
    <w:rsid w:val="00713ED6"/>
    <w:rsid w:val="0085653A"/>
    <w:rsid w:val="00936949"/>
    <w:rsid w:val="00A7145F"/>
    <w:rsid w:val="00AD1BBE"/>
    <w:rsid w:val="00BF7DFC"/>
    <w:rsid w:val="00D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560CB997124A7AB6487D79EF436CE5">
    <w:name w:val="14560CB997124A7AB6487D79EF436CE5"/>
    <w:rsid w:val="00713ED6"/>
  </w:style>
  <w:style w:type="paragraph" w:customStyle="1" w:styleId="B3C66197510944F7BD8601CD81BC0A0D">
    <w:name w:val="B3C66197510944F7BD8601CD81BC0A0D"/>
    <w:rsid w:val="00713ED6"/>
  </w:style>
  <w:style w:type="paragraph" w:customStyle="1" w:styleId="4E8439382E0E4678A1CB4DF983E428FB">
    <w:name w:val="4E8439382E0E4678A1CB4DF983E428FB"/>
    <w:rsid w:val="00645B72"/>
  </w:style>
  <w:style w:type="paragraph" w:customStyle="1" w:styleId="F609A96E67BF45F1A7C194D89DA81F92">
    <w:name w:val="F609A96E67BF45F1A7C194D89DA81F92"/>
    <w:rsid w:val="00645B72"/>
  </w:style>
  <w:style w:type="paragraph" w:customStyle="1" w:styleId="7EC9A1F18F844E1BAFAD197C06061E47">
    <w:name w:val="7EC9A1F18F844E1BAFAD197C06061E47"/>
    <w:rsid w:val="00936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120CE9-F79C-4262-A51E-3311A6196353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396A-5880-4861-9F7C-1A4B6EBB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PGZ</Template>
  <TotalTime>84</TotalTime>
  <Pages>8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PSG: PROTAGONISMO, SINERGIE E GENERATIVITA’                  BANDO NR. 1/2022</vt:lpstr>
    </vt:vector>
  </TitlesOfParts>
  <Company>Hewlett-Packard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PSG: PROTAGONISMO, SINERGIE E GENERATIVITA’                  BANDO NR. 1/2022</dc:title>
  <dc:creator>piano giovani “younglab primiero e vanoi</dc:creator>
  <cp:lastModifiedBy>Roberta La Macchia</cp:lastModifiedBy>
  <cp:revision>33</cp:revision>
  <cp:lastPrinted>2020-12-23T07:41:00Z</cp:lastPrinted>
  <dcterms:created xsi:type="dcterms:W3CDTF">2021-02-16T06:47:00Z</dcterms:created>
  <dcterms:modified xsi:type="dcterms:W3CDTF">2022-12-16T09:41:00Z</dcterms:modified>
</cp:coreProperties>
</file>